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5B" w:rsidRPr="00B301A5" w:rsidRDefault="00B3745B" w:rsidP="00D84846">
      <w:pPr>
        <w:jc w:val="center"/>
        <w:rPr>
          <w:sz w:val="28"/>
          <w:szCs w:val="28"/>
        </w:rPr>
      </w:pPr>
      <w:r w:rsidRPr="00B301A5">
        <w:rPr>
          <w:sz w:val="28"/>
          <w:szCs w:val="28"/>
        </w:rPr>
        <w:t>Пояснительная записка</w:t>
      </w:r>
    </w:p>
    <w:p w:rsidR="00B3745B" w:rsidRPr="00B301A5" w:rsidRDefault="002A3495" w:rsidP="00D84846">
      <w:pPr>
        <w:jc w:val="center"/>
        <w:rPr>
          <w:sz w:val="28"/>
          <w:szCs w:val="28"/>
        </w:rPr>
      </w:pPr>
      <w:r w:rsidRPr="00B301A5">
        <w:rPr>
          <w:sz w:val="28"/>
          <w:szCs w:val="28"/>
        </w:rPr>
        <w:t xml:space="preserve">к </w:t>
      </w:r>
      <w:r w:rsidR="00B3745B" w:rsidRPr="00B301A5">
        <w:rPr>
          <w:sz w:val="28"/>
          <w:szCs w:val="28"/>
        </w:rPr>
        <w:t>проекту постановления Правительства Астраханской области</w:t>
      </w:r>
    </w:p>
    <w:p w:rsidR="00B3745B" w:rsidRPr="00B301A5" w:rsidRDefault="00B3745B" w:rsidP="00D84846">
      <w:pPr>
        <w:jc w:val="center"/>
        <w:rPr>
          <w:sz w:val="28"/>
          <w:szCs w:val="28"/>
        </w:rPr>
      </w:pPr>
      <w:r w:rsidRPr="00B301A5">
        <w:rPr>
          <w:sz w:val="28"/>
          <w:szCs w:val="28"/>
        </w:rPr>
        <w:t xml:space="preserve">«О внесении изменений в постановление Правительства Астраханской </w:t>
      </w:r>
      <w:r w:rsidR="00C44623" w:rsidRPr="00B301A5">
        <w:rPr>
          <w:sz w:val="28"/>
          <w:szCs w:val="28"/>
        </w:rPr>
        <w:br/>
      </w:r>
      <w:r w:rsidRPr="00B301A5">
        <w:rPr>
          <w:sz w:val="28"/>
          <w:szCs w:val="28"/>
        </w:rPr>
        <w:t>области от 09.03.2010 №</w:t>
      </w:r>
      <w:r w:rsidR="009A6CF4" w:rsidRPr="00B301A5">
        <w:rPr>
          <w:sz w:val="28"/>
          <w:szCs w:val="28"/>
        </w:rPr>
        <w:t> </w:t>
      </w:r>
      <w:r w:rsidRPr="00B301A5">
        <w:rPr>
          <w:sz w:val="28"/>
          <w:szCs w:val="28"/>
        </w:rPr>
        <w:t>80-П»</w:t>
      </w:r>
    </w:p>
    <w:p w:rsidR="00B3745B" w:rsidRPr="00B301A5" w:rsidRDefault="00B3745B" w:rsidP="00D84846">
      <w:pPr>
        <w:ind w:firstLine="851"/>
        <w:jc w:val="both"/>
        <w:rPr>
          <w:sz w:val="28"/>
          <w:szCs w:val="28"/>
        </w:rPr>
      </w:pPr>
    </w:p>
    <w:p w:rsidR="00477313" w:rsidRPr="00477313" w:rsidRDefault="00477313" w:rsidP="0047731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B3745B" w:rsidRPr="00B301A5">
        <w:rPr>
          <w:sz w:val="28"/>
          <w:szCs w:val="28"/>
        </w:rPr>
        <w:t>роект постановления Правительства Астраханской области «О внес</w:t>
      </w:r>
      <w:r w:rsidR="00B3745B" w:rsidRPr="00B301A5">
        <w:rPr>
          <w:sz w:val="28"/>
          <w:szCs w:val="28"/>
        </w:rPr>
        <w:t>е</w:t>
      </w:r>
      <w:r w:rsidR="00B3745B" w:rsidRPr="00B301A5">
        <w:rPr>
          <w:sz w:val="28"/>
          <w:szCs w:val="28"/>
        </w:rPr>
        <w:t>нии изменений в постановление Правительства Астраханской области от 09.03.2010 №</w:t>
      </w:r>
      <w:r w:rsidR="009A6CF4" w:rsidRPr="00B301A5">
        <w:rPr>
          <w:sz w:val="28"/>
          <w:szCs w:val="28"/>
        </w:rPr>
        <w:t> </w:t>
      </w:r>
      <w:r w:rsidR="00B3745B" w:rsidRPr="00B301A5">
        <w:rPr>
          <w:sz w:val="28"/>
          <w:szCs w:val="28"/>
        </w:rPr>
        <w:t xml:space="preserve">80-П» </w:t>
      </w:r>
      <w:r w:rsidR="00B301A5" w:rsidRPr="00B301A5">
        <w:rPr>
          <w:sz w:val="28"/>
          <w:szCs w:val="28"/>
        </w:rPr>
        <w:t xml:space="preserve">(далее – проект постановления) </w:t>
      </w:r>
      <w:r w:rsidR="00B3745B" w:rsidRPr="00B301A5">
        <w:rPr>
          <w:sz w:val="28"/>
          <w:szCs w:val="28"/>
        </w:rPr>
        <w:t>подготовлен министе</w:t>
      </w:r>
      <w:r w:rsidR="00B3745B" w:rsidRPr="00B301A5">
        <w:rPr>
          <w:sz w:val="28"/>
          <w:szCs w:val="28"/>
        </w:rPr>
        <w:t>р</w:t>
      </w:r>
      <w:r w:rsidR="00B3745B" w:rsidRPr="00B301A5">
        <w:rPr>
          <w:sz w:val="28"/>
          <w:szCs w:val="28"/>
        </w:rPr>
        <w:t>ством финансов Астраханской области</w:t>
      </w:r>
      <w:r w:rsidRPr="00477313">
        <w:t xml:space="preserve"> </w:t>
      </w:r>
      <w:r w:rsidRPr="00477313">
        <w:rPr>
          <w:sz w:val="28"/>
          <w:szCs w:val="28"/>
        </w:rPr>
        <w:t xml:space="preserve">в целях </w:t>
      </w:r>
      <w:r w:rsidR="00BC5853">
        <w:rPr>
          <w:sz w:val="28"/>
          <w:szCs w:val="28"/>
        </w:rPr>
        <w:t xml:space="preserve">совершенствования методики оценки </w:t>
      </w:r>
      <w:r w:rsidRPr="00477313">
        <w:rPr>
          <w:sz w:val="28"/>
          <w:szCs w:val="28"/>
        </w:rPr>
        <w:t>деятельности органов местного самоуправления муниципальных о</w:t>
      </w:r>
      <w:r w:rsidRPr="00477313">
        <w:rPr>
          <w:sz w:val="28"/>
          <w:szCs w:val="28"/>
        </w:rPr>
        <w:t>б</w:t>
      </w:r>
      <w:r w:rsidRPr="00477313">
        <w:rPr>
          <w:sz w:val="28"/>
          <w:szCs w:val="28"/>
        </w:rPr>
        <w:t xml:space="preserve">разований Астраханской области в сфере </w:t>
      </w:r>
      <w:r w:rsidR="00903BBA">
        <w:rPr>
          <w:sz w:val="28"/>
          <w:szCs w:val="28"/>
        </w:rPr>
        <w:t>улучшения</w:t>
      </w:r>
      <w:r w:rsidRPr="00477313">
        <w:rPr>
          <w:sz w:val="28"/>
          <w:szCs w:val="28"/>
        </w:rPr>
        <w:t xml:space="preserve"> качества организации и осуществления бюджетного процесса</w:t>
      </w:r>
      <w:r w:rsidR="00903BBA" w:rsidRPr="00903BBA">
        <w:rPr>
          <w:sz w:val="28"/>
          <w:szCs w:val="28"/>
        </w:rPr>
        <w:t>, повышения уровня открытости бю</w:t>
      </w:r>
      <w:r w:rsidR="00903BBA" w:rsidRPr="00903BBA">
        <w:rPr>
          <w:sz w:val="28"/>
          <w:szCs w:val="28"/>
        </w:rPr>
        <w:t>д</w:t>
      </w:r>
      <w:r w:rsidR="00903BBA" w:rsidRPr="00903BBA">
        <w:rPr>
          <w:sz w:val="28"/>
          <w:szCs w:val="28"/>
        </w:rPr>
        <w:t>жетных данных</w:t>
      </w:r>
      <w:r w:rsidRPr="00477313">
        <w:rPr>
          <w:sz w:val="28"/>
          <w:szCs w:val="28"/>
        </w:rPr>
        <w:t>.</w:t>
      </w:r>
      <w:proofErr w:type="gramEnd"/>
    </w:p>
    <w:p w:rsidR="00903BBA" w:rsidRDefault="00477313" w:rsidP="00477313">
      <w:pPr>
        <w:ind w:firstLine="709"/>
        <w:jc w:val="both"/>
      </w:pPr>
      <w:r w:rsidRPr="00477313">
        <w:rPr>
          <w:sz w:val="28"/>
          <w:szCs w:val="28"/>
        </w:rPr>
        <w:t xml:space="preserve">Проектом постановления предусматривается </w:t>
      </w:r>
      <w:r w:rsidR="00903BBA">
        <w:rPr>
          <w:sz w:val="28"/>
          <w:szCs w:val="28"/>
        </w:rPr>
        <w:t>изменение</w:t>
      </w:r>
      <w:r w:rsidRPr="00477313">
        <w:rPr>
          <w:sz w:val="28"/>
          <w:szCs w:val="28"/>
        </w:rPr>
        <w:t xml:space="preserve"> показател</w:t>
      </w:r>
      <w:r w:rsidR="00903BBA">
        <w:rPr>
          <w:sz w:val="28"/>
          <w:szCs w:val="28"/>
        </w:rPr>
        <w:t>я</w:t>
      </w:r>
      <w:r w:rsidRPr="00477313">
        <w:rPr>
          <w:sz w:val="28"/>
          <w:szCs w:val="28"/>
        </w:rPr>
        <w:t xml:space="preserve">, </w:t>
      </w:r>
      <w:r w:rsidR="00903BBA">
        <w:rPr>
          <w:sz w:val="28"/>
          <w:szCs w:val="28"/>
        </w:rPr>
        <w:t xml:space="preserve">в части уточнения </w:t>
      </w:r>
      <w:r w:rsidRPr="00477313">
        <w:rPr>
          <w:sz w:val="28"/>
          <w:szCs w:val="28"/>
        </w:rPr>
        <w:t>максимального и минимального значения индикатора «</w:t>
      </w:r>
      <w:r w:rsidR="00903BBA" w:rsidRPr="00903BBA">
        <w:rPr>
          <w:sz w:val="28"/>
          <w:szCs w:val="28"/>
        </w:rPr>
        <w:t>Доля расходов муниципального образования, реализуемых в рамках программ, в соответствии с отчетом об исполнении консолидированного бюджета (форма 0503387)</w:t>
      </w:r>
      <w:r w:rsidRPr="00477313">
        <w:rPr>
          <w:sz w:val="28"/>
          <w:szCs w:val="28"/>
        </w:rPr>
        <w:t>».</w:t>
      </w:r>
      <w:r w:rsidRPr="00477313">
        <w:t xml:space="preserve"> </w:t>
      </w:r>
    </w:p>
    <w:p w:rsidR="00477313" w:rsidRPr="00477313" w:rsidRDefault="00477313" w:rsidP="00477313">
      <w:pPr>
        <w:ind w:firstLine="709"/>
        <w:jc w:val="both"/>
        <w:rPr>
          <w:sz w:val="28"/>
          <w:szCs w:val="28"/>
        </w:rPr>
      </w:pPr>
      <w:r w:rsidRPr="00477313">
        <w:rPr>
          <w:sz w:val="28"/>
          <w:szCs w:val="28"/>
        </w:rPr>
        <w:t>Принятие постановления Правительства Астраханской области «О вн</w:t>
      </w:r>
      <w:r w:rsidRPr="00477313">
        <w:rPr>
          <w:sz w:val="28"/>
          <w:szCs w:val="28"/>
        </w:rPr>
        <w:t>е</w:t>
      </w:r>
      <w:r w:rsidRPr="00477313">
        <w:rPr>
          <w:sz w:val="28"/>
          <w:szCs w:val="28"/>
        </w:rPr>
        <w:t xml:space="preserve">сении изменений в постановление Правительства Астраханской области от </w:t>
      </w:r>
      <w:r w:rsidRPr="00477313">
        <w:rPr>
          <w:sz w:val="27"/>
          <w:szCs w:val="27"/>
        </w:rPr>
        <w:t>09.03.2010 № 80-П</w:t>
      </w:r>
      <w:r w:rsidRPr="00477313">
        <w:rPr>
          <w:sz w:val="28"/>
          <w:szCs w:val="28"/>
        </w:rPr>
        <w:t>» не потребует выделения дополнительных средств из бюджета Астраханской области и внесения изменений в нормативные прав</w:t>
      </w:r>
      <w:r w:rsidRPr="00477313">
        <w:rPr>
          <w:sz w:val="28"/>
          <w:szCs w:val="28"/>
        </w:rPr>
        <w:t>о</w:t>
      </w:r>
      <w:r w:rsidRPr="00477313">
        <w:rPr>
          <w:sz w:val="28"/>
          <w:szCs w:val="28"/>
        </w:rPr>
        <w:t xml:space="preserve">вые акты Астраханской области, в том числе признания их </w:t>
      </w:r>
      <w:proofErr w:type="gramStart"/>
      <w:r w:rsidRPr="00477313">
        <w:rPr>
          <w:sz w:val="28"/>
          <w:szCs w:val="28"/>
        </w:rPr>
        <w:t>утратившими</w:t>
      </w:r>
      <w:proofErr w:type="gramEnd"/>
      <w:r w:rsidRPr="00477313">
        <w:rPr>
          <w:sz w:val="28"/>
          <w:szCs w:val="28"/>
        </w:rPr>
        <w:t xml:space="preserve"> с</w:t>
      </w:r>
      <w:r w:rsidRPr="00477313">
        <w:rPr>
          <w:sz w:val="28"/>
          <w:szCs w:val="28"/>
        </w:rPr>
        <w:t>и</w:t>
      </w:r>
      <w:r w:rsidRPr="00477313">
        <w:rPr>
          <w:sz w:val="28"/>
          <w:szCs w:val="28"/>
        </w:rPr>
        <w:t>лу.</w:t>
      </w:r>
    </w:p>
    <w:p w:rsidR="00477313" w:rsidRPr="00477313" w:rsidRDefault="00477313" w:rsidP="00477313">
      <w:pPr>
        <w:ind w:firstLine="709"/>
        <w:jc w:val="both"/>
        <w:rPr>
          <w:sz w:val="28"/>
          <w:szCs w:val="28"/>
        </w:rPr>
      </w:pPr>
      <w:r w:rsidRPr="00477313">
        <w:rPr>
          <w:sz w:val="28"/>
          <w:szCs w:val="28"/>
        </w:rPr>
        <w:t>В проекте постановления отсутствуют положения, вводящие избыто</w:t>
      </w:r>
      <w:r w:rsidRPr="00477313">
        <w:rPr>
          <w:sz w:val="28"/>
          <w:szCs w:val="28"/>
        </w:rPr>
        <w:t>ч</w:t>
      </w:r>
      <w:r w:rsidRPr="00477313">
        <w:rPr>
          <w:sz w:val="28"/>
          <w:szCs w:val="28"/>
        </w:rPr>
        <w:t>ные обязанности, запреты и ограничения для субъектов предпринимател</w:t>
      </w:r>
      <w:r w:rsidRPr="00477313">
        <w:rPr>
          <w:sz w:val="28"/>
          <w:szCs w:val="28"/>
        </w:rPr>
        <w:t>ь</w:t>
      </w:r>
      <w:r w:rsidRPr="00477313">
        <w:rPr>
          <w:sz w:val="28"/>
          <w:szCs w:val="28"/>
        </w:rPr>
        <w:t>ской и инвестиционной деятельности или способствующие их введению, а также положения, способствующие возникновению необоснованных расх</w:t>
      </w:r>
      <w:r w:rsidRPr="00477313">
        <w:rPr>
          <w:sz w:val="28"/>
          <w:szCs w:val="28"/>
        </w:rPr>
        <w:t>о</w:t>
      </w:r>
      <w:r w:rsidRPr="00477313">
        <w:rPr>
          <w:sz w:val="28"/>
          <w:szCs w:val="28"/>
        </w:rPr>
        <w:t>дов субъектов предпринимательской и инвестиционной деятельности и бю</w:t>
      </w:r>
      <w:r w:rsidRPr="00477313">
        <w:rPr>
          <w:sz w:val="28"/>
          <w:szCs w:val="28"/>
        </w:rPr>
        <w:t>д</w:t>
      </w:r>
      <w:r w:rsidRPr="00477313">
        <w:rPr>
          <w:sz w:val="28"/>
          <w:szCs w:val="28"/>
        </w:rPr>
        <w:t>жета Астраханской области.</w:t>
      </w:r>
    </w:p>
    <w:p w:rsidR="00477313" w:rsidRPr="00477313" w:rsidRDefault="00477313" w:rsidP="00477313">
      <w:pPr>
        <w:ind w:firstLine="709"/>
        <w:jc w:val="both"/>
        <w:rPr>
          <w:sz w:val="28"/>
          <w:szCs w:val="28"/>
        </w:rPr>
      </w:pPr>
      <w:r w:rsidRPr="00477313">
        <w:rPr>
          <w:sz w:val="28"/>
          <w:szCs w:val="28"/>
        </w:rPr>
        <w:t xml:space="preserve">Проект постановления размещен </w:t>
      </w:r>
      <w:r w:rsidR="00436345">
        <w:rPr>
          <w:sz w:val="28"/>
          <w:szCs w:val="28"/>
        </w:rPr>
        <w:t>01</w:t>
      </w:r>
      <w:r w:rsidRPr="00477313">
        <w:rPr>
          <w:sz w:val="28"/>
          <w:szCs w:val="28"/>
        </w:rPr>
        <w:t>.</w:t>
      </w:r>
      <w:r w:rsidR="00436345">
        <w:rPr>
          <w:sz w:val="28"/>
          <w:szCs w:val="28"/>
        </w:rPr>
        <w:t>12</w:t>
      </w:r>
      <w:bookmarkStart w:id="0" w:name="_GoBack"/>
      <w:bookmarkEnd w:id="0"/>
      <w:r w:rsidRPr="00477313">
        <w:rPr>
          <w:sz w:val="28"/>
          <w:szCs w:val="28"/>
        </w:rPr>
        <w:t>.2016 в информационно-телекоммуникационной сети «Интернет» на официальном сайте министе</w:t>
      </w:r>
      <w:r w:rsidRPr="00477313">
        <w:rPr>
          <w:sz w:val="28"/>
          <w:szCs w:val="28"/>
        </w:rPr>
        <w:t>р</w:t>
      </w:r>
      <w:r w:rsidRPr="00477313">
        <w:rPr>
          <w:sz w:val="28"/>
          <w:szCs w:val="28"/>
        </w:rPr>
        <w:t xml:space="preserve">ства финансов Астраханской области </w:t>
      </w:r>
      <w:hyperlink r:id="rId9" w:history="1">
        <w:r w:rsidRPr="00477313">
          <w:rPr>
            <w:rFonts w:eastAsia="Calibri"/>
            <w:color w:val="0000FF"/>
            <w:sz w:val="28"/>
            <w:szCs w:val="22"/>
            <w:u w:val="single"/>
            <w:lang w:eastAsia="en-US"/>
          </w:rPr>
          <w:t>https://minfin.astrobl.ru/site-page/obespechenie-provedeniya-nezavisimoy-antikorrupcionnoy-ekspertizy-proektov-npa-0</w:t>
        </w:r>
      </w:hyperlink>
      <w:r w:rsidRPr="00477313">
        <w:rPr>
          <w:rFonts w:eastAsia="Calibri"/>
          <w:sz w:val="28"/>
          <w:szCs w:val="22"/>
          <w:lang w:eastAsia="en-US"/>
        </w:rPr>
        <w:t xml:space="preserve"> </w:t>
      </w:r>
      <w:r w:rsidRPr="00477313">
        <w:rPr>
          <w:sz w:val="28"/>
          <w:szCs w:val="28"/>
        </w:rPr>
        <w:t xml:space="preserve"> для проведения независимой антикоррупционной экспертизы.</w:t>
      </w:r>
    </w:p>
    <w:p w:rsidR="00477313" w:rsidRPr="00477313" w:rsidRDefault="00477313" w:rsidP="00477313">
      <w:pPr>
        <w:ind w:firstLine="709"/>
        <w:jc w:val="both"/>
        <w:rPr>
          <w:sz w:val="28"/>
          <w:szCs w:val="28"/>
        </w:rPr>
      </w:pPr>
      <w:r w:rsidRPr="00477313">
        <w:rPr>
          <w:sz w:val="28"/>
          <w:szCs w:val="28"/>
        </w:rPr>
        <w:t xml:space="preserve">В проекте постановления </w:t>
      </w:r>
      <w:proofErr w:type="spellStart"/>
      <w:r w:rsidRPr="00477313">
        <w:rPr>
          <w:sz w:val="28"/>
          <w:szCs w:val="28"/>
        </w:rPr>
        <w:t>коррупциогенные</w:t>
      </w:r>
      <w:proofErr w:type="spellEnd"/>
      <w:r w:rsidRPr="00477313">
        <w:rPr>
          <w:sz w:val="28"/>
          <w:szCs w:val="28"/>
        </w:rPr>
        <w:t xml:space="preserve"> факторы отсутствуют.</w:t>
      </w:r>
    </w:p>
    <w:p w:rsidR="00877A12" w:rsidRPr="00BD5F2F" w:rsidRDefault="00877A12" w:rsidP="00D84846">
      <w:pPr>
        <w:jc w:val="both"/>
        <w:rPr>
          <w:sz w:val="28"/>
          <w:szCs w:val="28"/>
        </w:rPr>
      </w:pPr>
    </w:p>
    <w:p w:rsidR="007F3370" w:rsidRPr="00BD5F2F" w:rsidRDefault="007F3370" w:rsidP="00D84846">
      <w:pPr>
        <w:jc w:val="both"/>
        <w:rPr>
          <w:sz w:val="28"/>
          <w:szCs w:val="28"/>
        </w:rPr>
      </w:pPr>
    </w:p>
    <w:p w:rsidR="007F3370" w:rsidRPr="00BD5F2F" w:rsidRDefault="007F3370" w:rsidP="00D84846">
      <w:pPr>
        <w:jc w:val="both"/>
        <w:rPr>
          <w:sz w:val="28"/>
          <w:szCs w:val="28"/>
        </w:rPr>
      </w:pPr>
    </w:p>
    <w:p w:rsidR="00B3745B" w:rsidRPr="00B301A5" w:rsidRDefault="00B3745B" w:rsidP="00D84846">
      <w:pPr>
        <w:jc w:val="both"/>
        <w:rPr>
          <w:sz w:val="28"/>
          <w:szCs w:val="28"/>
        </w:rPr>
      </w:pPr>
      <w:r w:rsidRPr="00B301A5">
        <w:rPr>
          <w:sz w:val="28"/>
          <w:szCs w:val="28"/>
        </w:rPr>
        <w:t>Заместитель председателя Правительства</w:t>
      </w:r>
    </w:p>
    <w:p w:rsidR="00B3745B" w:rsidRPr="00B301A5" w:rsidRDefault="00B3745B" w:rsidP="00D84846">
      <w:pPr>
        <w:jc w:val="both"/>
        <w:rPr>
          <w:sz w:val="28"/>
          <w:szCs w:val="28"/>
        </w:rPr>
      </w:pPr>
      <w:r w:rsidRPr="00B301A5">
        <w:rPr>
          <w:sz w:val="28"/>
          <w:szCs w:val="28"/>
        </w:rPr>
        <w:t>Астраханской области – министр финансов</w:t>
      </w:r>
    </w:p>
    <w:p w:rsidR="00D84846" w:rsidRDefault="00B3745B" w:rsidP="009D3837">
      <w:pPr>
        <w:jc w:val="both"/>
        <w:rPr>
          <w:sz w:val="28"/>
          <w:szCs w:val="28"/>
        </w:rPr>
        <w:sectPr w:rsidR="00D84846" w:rsidSect="00D84846">
          <w:headerReference w:type="default" r:id="rId10"/>
          <w:pgSz w:w="11906" w:h="16838" w:code="9"/>
          <w:pgMar w:top="1134" w:right="567" w:bottom="1134" w:left="1985" w:header="720" w:footer="386" w:gutter="0"/>
          <w:pgNumType w:start="1"/>
          <w:cols w:space="708"/>
          <w:titlePg/>
          <w:docGrid w:linePitch="360"/>
        </w:sectPr>
      </w:pPr>
      <w:r w:rsidRPr="00B301A5">
        <w:rPr>
          <w:sz w:val="28"/>
          <w:szCs w:val="28"/>
        </w:rPr>
        <w:t xml:space="preserve">Астраханской области                                    </w:t>
      </w:r>
      <w:r w:rsidR="009C156A" w:rsidRPr="00B301A5">
        <w:rPr>
          <w:sz w:val="28"/>
          <w:szCs w:val="28"/>
        </w:rPr>
        <w:t xml:space="preserve">            </w:t>
      </w:r>
      <w:r w:rsidRPr="00B301A5">
        <w:rPr>
          <w:sz w:val="28"/>
          <w:szCs w:val="28"/>
        </w:rPr>
        <w:t xml:space="preserve">                        В.А. Шведов</w:t>
      </w:r>
    </w:p>
    <w:p w:rsidR="00B3745B" w:rsidRPr="00CD0721" w:rsidRDefault="00B3745B" w:rsidP="009D3837">
      <w:pPr>
        <w:jc w:val="both"/>
        <w:rPr>
          <w:sz w:val="28"/>
          <w:szCs w:val="28"/>
        </w:rPr>
      </w:pPr>
    </w:p>
    <w:p w:rsidR="00B3745B" w:rsidRPr="00CD0721" w:rsidRDefault="00B3745B" w:rsidP="009D3837">
      <w:pPr>
        <w:jc w:val="both"/>
        <w:rPr>
          <w:sz w:val="28"/>
          <w:szCs w:val="28"/>
        </w:rPr>
      </w:pPr>
    </w:p>
    <w:p w:rsidR="00B3745B" w:rsidRPr="00CD0721" w:rsidRDefault="00B3745B" w:rsidP="009D3837">
      <w:pPr>
        <w:jc w:val="both"/>
        <w:rPr>
          <w:sz w:val="28"/>
          <w:szCs w:val="28"/>
        </w:rPr>
      </w:pPr>
    </w:p>
    <w:p w:rsidR="00374EF9" w:rsidRPr="00CD0721" w:rsidRDefault="00374EF9" w:rsidP="009D3837">
      <w:pPr>
        <w:jc w:val="both"/>
        <w:rPr>
          <w:sz w:val="28"/>
          <w:szCs w:val="28"/>
        </w:rPr>
      </w:pPr>
    </w:p>
    <w:p w:rsidR="00B3745B" w:rsidRPr="00CD0721" w:rsidRDefault="00B3745B" w:rsidP="009D3837">
      <w:pPr>
        <w:jc w:val="both"/>
        <w:rPr>
          <w:sz w:val="28"/>
          <w:szCs w:val="28"/>
        </w:rPr>
      </w:pPr>
    </w:p>
    <w:p w:rsidR="00A54143" w:rsidRDefault="00A54143" w:rsidP="00385AD6">
      <w:pPr>
        <w:pStyle w:val="21"/>
        <w:tabs>
          <w:tab w:val="left" w:pos="4500"/>
        </w:tabs>
        <w:ind w:right="5276"/>
      </w:pPr>
    </w:p>
    <w:p w:rsidR="00D84846" w:rsidRPr="00CD0721" w:rsidRDefault="00D84846" w:rsidP="00385AD6">
      <w:pPr>
        <w:pStyle w:val="21"/>
        <w:tabs>
          <w:tab w:val="left" w:pos="4500"/>
        </w:tabs>
        <w:ind w:right="5276"/>
      </w:pPr>
    </w:p>
    <w:p w:rsidR="006C5E35" w:rsidRDefault="006C5E35" w:rsidP="006C5E35">
      <w:pPr>
        <w:pStyle w:val="21"/>
        <w:ind w:left="709" w:right="4818"/>
      </w:pPr>
    </w:p>
    <w:p w:rsidR="00D84846" w:rsidRDefault="00D84846" w:rsidP="002E467F">
      <w:pPr>
        <w:pStyle w:val="21"/>
        <w:spacing w:before="240"/>
        <w:ind w:left="142" w:right="5101"/>
      </w:pPr>
    </w:p>
    <w:p w:rsidR="00B3745B" w:rsidRPr="00CD0721" w:rsidRDefault="00B3745B" w:rsidP="002E467F">
      <w:pPr>
        <w:pStyle w:val="21"/>
        <w:spacing w:before="240"/>
        <w:ind w:left="142" w:right="5101"/>
      </w:pPr>
      <w:r w:rsidRPr="00CD0721">
        <w:t>О внесении изменени</w:t>
      </w:r>
      <w:r w:rsidR="000E38E3">
        <w:t>я</w:t>
      </w:r>
      <w:r w:rsidRPr="00CD0721">
        <w:t xml:space="preserve"> в пост</w:t>
      </w:r>
      <w:r w:rsidRPr="00CD0721">
        <w:t>а</w:t>
      </w:r>
      <w:r w:rsidRPr="00CD0721">
        <w:t>новление Правительства Астр</w:t>
      </w:r>
      <w:r w:rsidRPr="00CD0721">
        <w:t>а</w:t>
      </w:r>
      <w:r w:rsidRPr="00CD0721">
        <w:t>ханской области от 09.03.2010 №</w:t>
      </w:r>
      <w:r w:rsidR="004E6675" w:rsidRPr="00CD0721">
        <w:t> </w:t>
      </w:r>
      <w:r w:rsidRPr="00CD0721">
        <w:t>80-П</w:t>
      </w:r>
    </w:p>
    <w:p w:rsidR="00B3745B" w:rsidRPr="00CD0721" w:rsidRDefault="00B3745B" w:rsidP="00562787">
      <w:pPr>
        <w:tabs>
          <w:tab w:val="left" w:pos="4395"/>
        </w:tabs>
        <w:rPr>
          <w:sz w:val="28"/>
          <w:szCs w:val="28"/>
        </w:rPr>
      </w:pPr>
    </w:p>
    <w:p w:rsidR="00562787" w:rsidRPr="00CD0721" w:rsidRDefault="00562787" w:rsidP="00562787">
      <w:pPr>
        <w:tabs>
          <w:tab w:val="left" w:pos="4395"/>
        </w:tabs>
        <w:rPr>
          <w:sz w:val="28"/>
          <w:szCs w:val="28"/>
        </w:rPr>
      </w:pPr>
    </w:p>
    <w:p w:rsidR="00374EF9" w:rsidRPr="00CD0721" w:rsidRDefault="00374EF9" w:rsidP="00562787">
      <w:pPr>
        <w:tabs>
          <w:tab w:val="left" w:pos="4395"/>
        </w:tabs>
        <w:rPr>
          <w:sz w:val="28"/>
          <w:szCs w:val="28"/>
        </w:rPr>
      </w:pPr>
    </w:p>
    <w:p w:rsidR="00B3745B" w:rsidRPr="00CD0721" w:rsidRDefault="00B3745B" w:rsidP="000A42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D0721">
        <w:rPr>
          <w:sz w:val="28"/>
          <w:szCs w:val="28"/>
        </w:rPr>
        <w:t>В целях повышения качества организации и осуществления бюджетн</w:t>
      </w:r>
      <w:r w:rsidRPr="00CD0721">
        <w:rPr>
          <w:sz w:val="28"/>
          <w:szCs w:val="28"/>
        </w:rPr>
        <w:t>о</w:t>
      </w:r>
      <w:r w:rsidRPr="00CD0721">
        <w:rPr>
          <w:sz w:val="28"/>
          <w:szCs w:val="28"/>
        </w:rPr>
        <w:t>го процесса в муниципальных образованиях Астраханской области</w:t>
      </w:r>
      <w:r w:rsidR="00910D3B" w:rsidRPr="00910D3B">
        <w:rPr>
          <w:sz w:val="28"/>
          <w:szCs w:val="28"/>
        </w:rPr>
        <w:t>, повыш</w:t>
      </w:r>
      <w:r w:rsidR="00910D3B" w:rsidRPr="00910D3B">
        <w:rPr>
          <w:sz w:val="28"/>
          <w:szCs w:val="28"/>
        </w:rPr>
        <w:t>е</w:t>
      </w:r>
      <w:r w:rsidR="00910D3B" w:rsidRPr="00910D3B">
        <w:rPr>
          <w:sz w:val="28"/>
          <w:szCs w:val="28"/>
        </w:rPr>
        <w:t>ния уровня открытости бюджетных данных и участия граждан в бюджетном процессе на муниципальном уровне</w:t>
      </w:r>
      <w:r w:rsidRPr="00CD0721">
        <w:rPr>
          <w:sz w:val="28"/>
          <w:szCs w:val="28"/>
        </w:rPr>
        <w:t xml:space="preserve"> </w:t>
      </w:r>
    </w:p>
    <w:p w:rsidR="00B3745B" w:rsidRPr="00CD0721" w:rsidRDefault="00B3745B" w:rsidP="00562787">
      <w:pPr>
        <w:tabs>
          <w:tab w:val="left" w:pos="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D0721">
        <w:rPr>
          <w:sz w:val="28"/>
          <w:szCs w:val="28"/>
        </w:rPr>
        <w:t>Правительство Астраханской области ПОСТАНОВЛЯЕТ:</w:t>
      </w:r>
    </w:p>
    <w:p w:rsidR="00FD716A" w:rsidRDefault="00B3745B" w:rsidP="00AF3E53">
      <w:pPr>
        <w:tabs>
          <w:tab w:val="left" w:pos="4395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D0721">
        <w:rPr>
          <w:sz w:val="28"/>
          <w:szCs w:val="28"/>
        </w:rPr>
        <w:t>1.</w:t>
      </w:r>
      <w:r w:rsidR="00126865" w:rsidRPr="00CD0721">
        <w:rPr>
          <w:sz w:val="28"/>
          <w:szCs w:val="28"/>
        </w:rPr>
        <w:t> </w:t>
      </w:r>
      <w:r w:rsidR="00475368" w:rsidRPr="00475368">
        <w:rPr>
          <w:sz w:val="28"/>
          <w:szCs w:val="28"/>
        </w:rPr>
        <w:t xml:space="preserve">Внести в </w:t>
      </w:r>
      <w:r w:rsidR="001B6CAC">
        <w:rPr>
          <w:sz w:val="28"/>
          <w:szCs w:val="28"/>
        </w:rPr>
        <w:t>п</w:t>
      </w:r>
      <w:r w:rsidR="00475368" w:rsidRPr="00475368">
        <w:rPr>
          <w:sz w:val="28"/>
          <w:szCs w:val="28"/>
        </w:rPr>
        <w:t>остановление Правительства Астраханской области от</w:t>
      </w:r>
      <w:r w:rsidR="00D84846">
        <w:rPr>
          <w:sz w:val="28"/>
          <w:szCs w:val="28"/>
        </w:rPr>
        <w:t> </w:t>
      </w:r>
      <w:r w:rsidR="00475368" w:rsidRPr="00475368">
        <w:rPr>
          <w:sz w:val="28"/>
          <w:szCs w:val="28"/>
        </w:rPr>
        <w:t xml:space="preserve">09.03.2010 </w:t>
      </w:r>
      <w:r w:rsidR="00F02D77">
        <w:rPr>
          <w:sz w:val="28"/>
          <w:szCs w:val="28"/>
        </w:rPr>
        <w:t>№</w:t>
      </w:r>
      <w:r w:rsidR="002E467F">
        <w:rPr>
          <w:sz w:val="28"/>
          <w:szCs w:val="28"/>
        </w:rPr>
        <w:t> </w:t>
      </w:r>
      <w:r w:rsidR="00475368" w:rsidRPr="00475368">
        <w:rPr>
          <w:sz w:val="28"/>
          <w:szCs w:val="28"/>
        </w:rPr>
        <w:t xml:space="preserve">80-П </w:t>
      </w:r>
      <w:r w:rsidR="00F02D77">
        <w:rPr>
          <w:sz w:val="28"/>
          <w:szCs w:val="28"/>
        </w:rPr>
        <w:t>«</w:t>
      </w:r>
      <w:r w:rsidR="00475368" w:rsidRPr="00475368">
        <w:rPr>
          <w:sz w:val="28"/>
          <w:szCs w:val="28"/>
        </w:rPr>
        <w:t>О мониторинге оценки качества организации и ос</w:t>
      </w:r>
      <w:r w:rsidR="00475368" w:rsidRPr="00475368">
        <w:rPr>
          <w:sz w:val="28"/>
          <w:szCs w:val="28"/>
        </w:rPr>
        <w:t>у</w:t>
      </w:r>
      <w:r w:rsidR="00475368" w:rsidRPr="00475368">
        <w:rPr>
          <w:sz w:val="28"/>
          <w:szCs w:val="28"/>
        </w:rPr>
        <w:t>ществления бюджетного процесса</w:t>
      </w:r>
      <w:r w:rsidR="001D7708" w:rsidRPr="001D7708">
        <w:t xml:space="preserve"> </w:t>
      </w:r>
      <w:r w:rsidR="001D7708" w:rsidRPr="001D7708">
        <w:rPr>
          <w:sz w:val="28"/>
          <w:szCs w:val="28"/>
        </w:rPr>
        <w:t>и уровня открытости бюджетных данных</w:t>
      </w:r>
      <w:r w:rsidR="00475368" w:rsidRPr="00475368">
        <w:rPr>
          <w:sz w:val="28"/>
          <w:szCs w:val="28"/>
        </w:rPr>
        <w:t xml:space="preserve"> в муниципальных образованиях Астраханской области</w:t>
      </w:r>
      <w:r w:rsidR="00F02D77">
        <w:rPr>
          <w:sz w:val="28"/>
          <w:szCs w:val="28"/>
        </w:rPr>
        <w:t>»</w:t>
      </w:r>
      <w:r w:rsidR="00725FDB">
        <w:rPr>
          <w:sz w:val="28"/>
          <w:szCs w:val="28"/>
        </w:rPr>
        <w:t xml:space="preserve"> изменени</w:t>
      </w:r>
      <w:r w:rsidR="00AF3E53">
        <w:rPr>
          <w:sz w:val="28"/>
          <w:szCs w:val="28"/>
        </w:rPr>
        <w:t>е</w:t>
      </w:r>
      <w:r w:rsidR="000E38E3">
        <w:rPr>
          <w:sz w:val="28"/>
          <w:szCs w:val="28"/>
        </w:rPr>
        <w:t>,</w:t>
      </w:r>
      <w:r w:rsidR="00AF3E53">
        <w:rPr>
          <w:sz w:val="28"/>
          <w:szCs w:val="28"/>
        </w:rPr>
        <w:t xml:space="preserve"> изложив с</w:t>
      </w:r>
      <w:r w:rsidR="001D7708">
        <w:rPr>
          <w:sz w:val="28"/>
          <w:szCs w:val="28"/>
        </w:rPr>
        <w:t>троку</w:t>
      </w:r>
      <w:r w:rsidR="00547187">
        <w:rPr>
          <w:sz w:val="28"/>
          <w:szCs w:val="28"/>
        </w:rPr>
        <w:t xml:space="preserve"> </w:t>
      </w:r>
      <w:r w:rsidR="001D7708" w:rsidRPr="001D7708">
        <w:rPr>
          <w:sz w:val="28"/>
          <w:szCs w:val="28"/>
        </w:rPr>
        <w:t>Р</w:t>
      </w:r>
      <w:proofErr w:type="gramStart"/>
      <w:r w:rsidR="001D7708" w:rsidRPr="001D7708">
        <w:rPr>
          <w:sz w:val="28"/>
          <w:szCs w:val="28"/>
        </w:rPr>
        <w:t>6</w:t>
      </w:r>
      <w:proofErr w:type="gramEnd"/>
      <w:r w:rsidR="001D7708">
        <w:rPr>
          <w:sz w:val="28"/>
          <w:szCs w:val="28"/>
        </w:rPr>
        <w:t xml:space="preserve"> </w:t>
      </w:r>
      <w:r w:rsidR="00FD716A">
        <w:rPr>
          <w:sz w:val="28"/>
          <w:szCs w:val="28"/>
        </w:rPr>
        <w:t>приложени</w:t>
      </w:r>
      <w:r w:rsidR="001D7708">
        <w:rPr>
          <w:sz w:val="28"/>
          <w:szCs w:val="28"/>
        </w:rPr>
        <w:t>я</w:t>
      </w:r>
      <w:r w:rsidR="00FD716A">
        <w:rPr>
          <w:sz w:val="28"/>
          <w:szCs w:val="28"/>
        </w:rPr>
        <w:t xml:space="preserve"> к Порядку</w:t>
      </w:r>
      <w:r w:rsidR="001D7708" w:rsidRPr="001D7708">
        <w:t xml:space="preserve"> </w:t>
      </w:r>
      <w:r w:rsidR="001D7708" w:rsidRPr="001D7708">
        <w:rPr>
          <w:sz w:val="28"/>
          <w:szCs w:val="28"/>
        </w:rPr>
        <w:t>проведения мониторинга оценки качества организации и осуществления бюджетного процесса</w:t>
      </w:r>
      <w:r w:rsidR="001D7708">
        <w:rPr>
          <w:sz w:val="28"/>
          <w:szCs w:val="28"/>
        </w:rPr>
        <w:t>, у</w:t>
      </w:r>
      <w:r w:rsidR="001D7708" w:rsidRPr="001D7708">
        <w:rPr>
          <w:sz w:val="28"/>
          <w:szCs w:val="28"/>
        </w:rPr>
        <w:t>ровня открытости бюджетных данных в муниципальных образованиях Астраханской области, утвержденного постановлением</w:t>
      </w:r>
      <w:r w:rsidR="001D7708">
        <w:rPr>
          <w:sz w:val="28"/>
          <w:szCs w:val="28"/>
        </w:rPr>
        <w:t xml:space="preserve">, </w:t>
      </w:r>
      <w:r w:rsidR="001D7708" w:rsidRPr="001D7708">
        <w:rPr>
          <w:sz w:val="28"/>
          <w:szCs w:val="28"/>
        </w:rPr>
        <w:t>в новой редакции</w:t>
      </w:r>
      <w:r w:rsidR="00FD716A">
        <w:rPr>
          <w:sz w:val="28"/>
          <w:szCs w:val="28"/>
        </w:rPr>
        <w:t>:</w:t>
      </w:r>
    </w:p>
    <w:p w:rsidR="00230BFA" w:rsidRDefault="00230BFA" w:rsidP="00763F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a"/>
        <w:tblW w:w="9464" w:type="dxa"/>
        <w:tblLook w:val="04A0" w:firstRow="1" w:lastRow="0" w:firstColumn="1" w:lastColumn="0" w:noHBand="0" w:noVBand="1"/>
      </w:tblPr>
      <w:tblGrid>
        <w:gridCol w:w="671"/>
        <w:gridCol w:w="2720"/>
        <w:gridCol w:w="4455"/>
        <w:gridCol w:w="730"/>
        <w:gridCol w:w="888"/>
      </w:tblGrid>
      <w:tr w:rsidR="001D7708" w:rsidTr="001D7708">
        <w:tc>
          <w:tcPr>
            <w:tcW w:w="671" w:type="dxa"/>
          </w:tcPr>
          <w:p w:rsidR="001D7708" w:rsidRPr="001D7708" w:rsidRDefault="001D7708" w:rsidP="001D7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1D7708">
              <w:rPr>
                <w:sz w:val="28"/>
              </w:rPr>
              <w:t>Р</w:t>
            </w:r>
            <w:proofErr w:type="gramStart"/>
            <w:r w:rsidRPr="001D7708">
              <w:rPr>
                <w:sz w:val="28"/>
              </w:rPr>
              <w:t>6</w:t>
            </w:r>
            <w:proofErr w:type="gramEnd"/>
          </w:p>
        </w:tc>
        <w:tc>
          <w:tcPr>
            <w:tcW w:w="2720" w:type="dxa"/>
            <w:vAlign w:val="center"/>
          </w:tcPr>
          <w:p w:rsidR="001D7708" w:rsidRPr="001D7708" w:rsidRDefault="001D7708" w:rsidP="001D77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D7708">
              <w:rPr>
                <w:sz w:val="28"/>
              </w:rPr>
              <w:t>Доля расходов м</w:t>
            </w:r>
            <w:r w:rsidRPr="001D7708">
              <w:rPr>
                <w:sz w:val="28"/>
              </w:rPr>
              <w:t>у</w:t>
            </w:r>
            <w:r w:rsidRPr="001D7708">
              <w:rPr>
                <w:sz w:val="28"/>
              </w:rPr>
              <w:t>ниципального обр</w:t>
            </w:r>
            <w:r w:rsidRPr="001D7708">
              <w:rPr>
                <w:sz w:val="28"/>
              </w:rPr>
              <w:t>а</w:t>
            </w:r>
            <w:r w:rsidRPr="001D7708">
              <w:rPr>
                <w:sz w:val="28"/>
              </w:rPr>
              <w:t>зования, реализу</w:t>
            </w:r>
            <w:r w:rsidRPr="001D7708">
              <w:rPr>
                <w:sz w:val="28"/>
              </w:rPr>
              <w:t>е</w:t>
            </w:r>
            <w:r w:rsidRPr="001D7708">
              <w:rPr>
                <w:sz w:val="28"/>
              </w:rPr>
              <w:t>мых в рамках пр</w:t>
            </w:r>
            <w:r w:rsidRPr="001D7708">
              <w:rPr>
                <w:sz w:val="28"/>
              </w:rPr>
              <w:t>о</w:t>
            </w:r>
            <w:r w:rsidRPr="001D7708">
              <w:rPr>
                <w:sz w:val="28"/>
              </w:rPr>
              <w:t>грамм, в соотве</w:t>
            </w:r>
            <w:r w:rsidRPr="001D7708">
              <w:rPr>
                <w:sz w:val="28"/>
              </w:rPr>
              <w:t>т</w:t>
            </w:r>
            <w:r w:rsidRPr="001D7708">
              <w:rPr>
                <w:sz w:val="28"/>
              </w:rPr>
              <w:t>ствии с отчетом об исполнении конс</w:t>
            </w:r>
            <w:r w:rsidRPr="001D7708">
              <w:rPr>
                <w:sz w:val="28"/>
              </w:rPr>
              <w:t>о</w:t>
            </w:r>
            <w:r w:rsidRPr="001D7708">
              <w:rPr>
                <w:sz w:val="28"/>
              </w:rPr>
              <w:t>лидированного бюджета (форма 0503387)</w:t>
            </w:r>
          </w:p>
        </w:tc>
        <w:tc>
          <w:tcPr>
            <w:tcW w:w="4455" w:type="dxa"/>
          </w:tcPr>
          <w:p w:rsidR="001D7708" w:rsidRDefault="001D7708" w:rsidP="001D7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1D7708">
              <w:rPr>
                <w:sz w:val="28"/>
              </w:rPr>
              <w:t>V =A</w:t>
            </w:r>
            <w:proofErr w:type="gramStart"/>
            <w:r w:rsidRPr="001D7708">
              <w:rPr>
                <w:sz w:val="28"/>
              </w:rPr>
              <w:t>/В</w:t>
            </w:r>
            <w:proofErr w:type="gramEnd"/>
            <w:r w:rsidRPr="001D7708">
              <w:rPr>
                <w:sz w:val="28"/>
              </w:rPr>
              <w:t xml:space="preserve"> * 100, где:</w:t>
            </w:r>
          </w:p>
          <w:p w:rsidR="001D7708" w:rsidRDefault="001D7708" w:rsidP="001D7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1D7708" w:rsidRDefault="001D7708" w:rsidP="001D77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D7708">
              <w:rPr>
                <w:sz w:val="28"/>
              </w:rPr>
              <w:t>А – расходы муниципального о</w:t>
            </w:r>
            <w:r w:rsidRPr="001D7708">
              <w:rPr>
                <w:sz w:val="28"/>
              </w:rPr>
              <w:t>б</w:t>
            </w:r>
            <w:r w:rsidRPr="001D7708">
              <w:rPr>
                <w:sz w:val="28"/>
              </w:rPr>
              <w:t>разования в отчетном финансовом году, реализуемые в рамках пр</w:t>
            </w:r>
            <w:r w:rsidRPr="001D7708">
              <w:rPr>
                <w:sz w:val="28"/>
              </w:rPr>
              <w:t>о</w:t>
            </w:r>
            <w:r w:rsidRPr="001D7708">
              <w:rPr>
                <w:sz w:val="28"/>
              </w:rPr>
              <w:t>грамм</w:t>
            </w:r>
            <w:r>
              <w:rPr>
                <w:sz w:val="28"/>
              </w:rPr>
              <w:t>;</w:t>
            </w:r>
          </w:p>
          <w:p w:rsidR="001D7708" w:rsidRPr="001D7708" w:rsidRDefault="001D7708" w:rsidP="001D77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D7708">
              <w:rPr>
                <w:sz w:val="28"/>
              </w:rPr>
              <w:t>В – расходы муниципального о</w:t>
            </w:r>
            <w:r w:rsidRPr="001D7708">
              <w:rPr>
                <w:sz w:val="28"/>
              </w:rPr>
              <w:t>б</w:t>
            </w:r>
            <w:r w:rsidRPr="001D7708">
              <w:rPr>
                <w:sz w:val="28"/>
              </w:rPr>
              <w:t>разования за отчетный год</w:t>
            </w:r>
          </w:p>
        </w:tc>
        <w:tc>
          <w:tcPr>
            <w:tcW w:w="730" w:type="dxa"/>
          </w:tcPr>
          <w:p w:rsidR="001D7708" w:rsidRPr="001D7708" w:rsidRDefault="001D7708" w:rsidP="001D7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  <w:r w:rsidRPr="001D7708">
              <w:rPr>
                <w:sz w:val="28"/>
              </w:rPr>
              <w:t>%</w:t>
            </w:r>
          </w:p>
        </w:tc>
        <w:tc>
          <w:tcPr>
            <w:tcW w:w="888" w:type="dxa"/>
          </w:tcPr>
          <w:p w:rsidR="001D7708" w:rsidRPr="001D7708" w:rsidRDefault="001D7708" w:rsidP="001D7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1D7708">
              <w:rPr>
                <w:sz w:val="28"/>
              </w:rPr>
              <w:t>&lt;</w:t>
            </w:r>
            <w:r>
              <w:rPr>
                <w:sz w:val="28"/>
              </w:rPr>
              <w:t>80</w:t>
            </w:r>
            <w:r w:rsidRPr="001D7708">
              <w:rPr>
                <w:sz w:val="28"/>
              </w:rPr>
              <w:t>%</w:t>
            </w:r>
          </w:p>
        </w:tc>
      </w:tr>
    </w:tbl>
    <w:p w:rsidR="00677689" w:rsidRDefault="00677689" w:rsidP="00562787">
      <w:pPr>
        <w:tabs>
          <w:tab w:val="left" w:pos="0"/>
          <w:tab w:val="left" w:pos="540"/>
          <w:tab w:val="left" w:pos="4395"/>
        </w:tabs>
        <w:ind w:firstLine="720"/>
        <w:jc w:val="both"/>
        <w:rPr>
          <w:sz w:val="28"/>
          <w:szCs w:val="28"/>
        </w:rPr>
      </w:pPr>
    </w:p>
    <w:p w:rsidR="00B3745B" w:rsidRPr="00CD0721" w:rsidRDefault="006C722C" w:rsidP="00263717">
      <w:pPr>
        <w:ind w:firstLine="720"/>
        <w:jc w:val="both"/>
        <w:rPr>
          <w:sz w:val="28"/>
          <w:szCs w:val="28"/>
        </w:rPr>
      </w:pPr>
      <w:r w:rsidRPr="006C722C">
        <w:rPr>
          <w:sz w:val="28"/>
          <w:szCs w:val="28"/>
        </w:rPr>
        <w:lastRenderedPageBreak/>
        <w:t>2</w:t>
      </w:r>
      <w:r w:rsidR="009C7A52" w:rsidRPr="00CD0721">
        <w:rPr>
          <w:sz w:val="28"/>
          <w:szCs w:val="28"/>
        </w:rPr>
        <w:t>.</w:t>
      </w:r>
      <w:r w:rsidR="00126865" w:rsidRPr="00CD0721">
        <w:rPr>
          <w:sz w:val="28"/>
          <w:szCs w:val="28"/>
        </w:rPr>
        <w:t> </w:t>
      </w:r>
      <w:r w:rsidR="00B3745B" w:rsidRPr="00CD0721">
        <w:rPr>
          <w:sz w:val="28"/>
          <w:szCs w:val="28"/>
        </w:rPr>
        <w:t xml:space="preserve">Агентству связи и массовых коммуникаций Астраханской области </w:t>
      </w:r>
      <w:r w:rsidR="00374EF9" w:rsidRPr="00CD0721">
        <w:rPr>
          <w:sz w:val="28"/>
          <w:szCs w:val="28"/>
        </w:rPr>
        <w:br/>
      </w:r>
      <w:r w:rsidR="00B3745B" w:rsidRPr="00CD0721">
        <w:rPr>
          <w:sz w:val="28"/>
          <w:szCs w:val="28"/>
        </w:rPr>
        <w:t>(Зайцева М.А.) опубликовать настоящее постановление в средствах массовой информации.</w:t>
      </w:r>
    </w:p>
    <w:p w:rsidR="00B3745B" w:rsidRPr="00392752" w:rsidRDefault="006C722C" w:rsidP="00263717">
      <w:pPr>
        <w:ind w:firstLine="720"/>
        <w:jc w:val="both"/>
        <w:rPr>
          <w:sz w:val="28"/>
          <w:szCs w:val="28"/>
        </w:rPr>
      </w:pPr>
      <w:r w:rsidRPr="006C722C">
        <w:rPr>
          <w:sz w:val="28"/>
          <w:szCs w:val="28"/>
        </w:rPr>
        <w:t>3</w:t>
      </w:r>
      <w:r w:rsidR="00130A90" w:rsidRPr="00CD0721">
        <w:rPr>
          <w:sz w:val="28"/>
          <w:szCs w:val="28"/>
        </w:rPr>
        <w:t>.</w:t>
      </w:r>
      <w:r w:rsidR="00374EF9" w:rsidRPr="00CD0721">
        <w:rPr>
          <w:sz w:val="28"/>
          <w:szCs w:val="28"/>
        </w:rPr>
        <w:t> </w:t>
      </w:r>
      <w:r w:rsidR="00B3745B" w:rsidRPr="00CD0721">
        <w:rPr>
          <w:sz w:val="28"/>
          <w:szCs w:val="28"/>
        </w:rPr>
        <w:t xml:space="preserve">Постановление вступает в силу со дня его </w:t>
      </w:r>
      <w:r w:rsidR="00D063FA" w:rsidRPr="00CD0721">
        <w:rPr>
          <w:sz w:val="28"/>
          <w:szCs w:val="28"/>
        </w:rPr>
        <w:t>официального опублик</w:t>
      </w:r>
      <w:r w:rsidR="00D063FA" w:rsidRPr="00CD0721">
        <w:rPr>
          <w:sz w:val="28"/>
          <w:szCs w:val="28"/>
        </w:rPr>
        <w:t>о</w:t>
      </w:r>
      <w:r w:rsidR="00D063FA" w:rsidRPr="00CD0721">
        <w:rPr>
          <w:sz w:val="28"/>
          <w:szCs w:val="28"/>
        </w:rPr>
        <w:t>вания</w:t>
      </w:r>
      <w:r w:rsidR="00B3745B" w:rsidRPr="00CD0721">
        <w:rPr>
          <w:sz w:val="28"/>
          <w:szCs w:val="28"/>
        </w:rPr>
        <w:t>.</w:t>
      </w:r>
    </w:p>
    <w:p w:rsidR="006B63CC" w:rsidRDefault="006B63CC" w:rsidP="00263717">
      <w:pPr>
        <w:ind w:firstLine="720"/>
        <w:jc w:val="both"/>
        <w:rPr>
          <w:sz w:val="28"/>
          <w:szCs w:val="28"/>
        </w:rPr>
      </w:pPr>
    </w:p>
    <w:p w:rsidR="001D7708" w:rsidRPr="00392752" w:rsidRDefault="001D7708" w:rsidP="00263717">
      <w:pPr>
        <w:ind w:firstLine="720"/>
        <w:jc w:val="both"/>
        <w:rPr>
          <w:sz w:val="28"/>
          <w:szCs w:val="28"/>
        </w:rPr>
      </w:pPr>
    </w:p>
    <w:p w:rsidR="006B63CC" w:rsidRPr="00392752" w:rsidRDefault="006B63CC" w:rsidP="00263717">
      <w:pPr>
        <w:ind w:firstLine="720"/>
        <w:jc w:val="both"/>
        <w:rPr>
          <w:sz w:val="28"/>
          <w:szCs w:val="28"/>
        </w:rPr>
      </w:pPr>
    </w:p>
    <w:p w:rsidR="00B3745B" w:rsidRPr="000D7A10" w:rsidRDefault="00B3745B" w:rsidP="00263717">
      <w:pPr>
        <w:jc w:val="both"/>
        <w:rPr>
          <w:sz w:val="28"/>
          <w:szCs w:val="28"/>
        </w:rPr>
      </w:pPr>
      <w:r w:rsidRPr="00CD0721">
        <w:rPr>
          <w:sz w:val="28"/>
          <w:szCs w:val="28"/>
        </w:rPr>
        <w:t xml:space="preserve">Губернатор   Астраханской   области                                   </w:t>
      </w:r>
      <w:r w:rsidR="00374EF9" w:rsidRPr="00CD0721">
        <w:rPr>
          <w:sz w:val="28"/>
          <w:szCs w:val="28"/>
        </w:rPr>
        <w:t xml:space="preserve">    </w:t>
      </w:r>
      <w:r w:rsidRPr="00CD0721">
        <w:rPr>
          <w:sz w:val="28"/>
          <w:szCs w:val="28"/>
        </w:rPr>
        <w:t xml:space="preserve">        А.А. </w:t>
      </w:r>
      <w:proofErr w:type="spellStart"/>
      <w:r w:rsidRPr="00CD0721">
        <w:rPr>
          <w:sz w:val="28"/>
          <w:szCs w:val="28"/>
        </w:rPr>
        <w:t>Жилкин</w:t>
      </w:r>
      <w:proofErr w:type="spellEnd"/>
    </w:p>
    <w:sectPr w:rsidR="00B3745B" w:rsidRPr="000D7A10" w:rsidSect="00D84846">
      <w:pgSz w:w="11906" w:h="16838" w:code="9"/>
      <w:pgMar w:top="1134" w:right="567" w:bottom="1134" w:left="1985" w:header="720" w:footer="3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478" w:rsidRDefault="00864478">
      <w:r>
        <w:separator/>
      </w:r>
    </w:p>
  </w:endnote>
  <w:endnote w:type="continuationSeparator" w:id="0">
    <w:p w:rsidR="00864478" w:rsidRDefault="0086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etersburg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478" w:rsidRDefault="00864478">
      <w:r>
        <w:separator/>
      </w:r>
    </w:p>
  </w:footnote>
  <w:footnote w:type="continuationSeparator" w:id="0">
    <w:p w:rsidR="00864478" w:rsidRDefault="00864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30" w:rsidRDefault="0040633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36345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9C23D70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hanging="1134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1">
    <w:nsid w:val="00B42F59"/>
    <w:multiLevelType w:val="singleLevel"/>
    <w:tmpl w:val="ECEEEF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9B46E3A"/>
    <w:multiLevelType w:val="hybridMultilevel"/>
    <w:tmpl w:val="F4B424F4"/>
    <w:lvl w:ilvl="0" w:tplc="ACF2397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C258A2"/>
    <w:multiLevelType w:val="hybridMultilevel"/>
    <w:tmpl w:val="C018D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896285"/>
    <w:multiLevelType w:val="hybridMultilevel"/>
    <w:tmpl w:val="CB22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C723F"/>
    <w:multiLevelType w:val="multilevel"/>
    <w:tmpl w:val="ED86D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1727551"/>
    <w:multiLevelType w:val="hybridMultilevel"/>
    <w:tmpl w:val="C074D6DE"/>
    <w:lvl w:ilvl="0" w:tplc="867E208A">
      <w:numFmt w:val="none"/>
      <w:lvlText w:val=""/>
      <w:lvlJc w:val="left"/>
      <w:pPr>
        <w:tabs>
          <w:tab w:val="num" w:pos="360"/>
        </w:tabs>
      </w:pPr>
    </w:lvl>
    <w:lvl w:ilvl="1" w:tplc="D63A1F5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  <w:sz w:val="28"/>
        <w:szCs w:val="28"/>
      </w:rPr>
    </w:lvl>
    <w:lvl w:ilvl="2" w:tplc="4F70D898">
      <w:start w:val="1"/>
      <w:numFmt w:val="decimal"/>
      <w:lvlText w:val="%3."/>
      <w:lvlJc w:val="left"/>
      <w:pPr>
        <w:tabs>
          <w:tab w:val="num" w:pos="3529"/>
        </w:tabs>
        <w:ind w:left="3529" w:hanging="1200"/>
      </w:pPr>
      <w:rPr>
        <w:rFonts w:hint="default"/>
        <w:sz w:val="28"/>
        <w:szCs w:val="28"/>
      </w:rPr>
    </w:lvl>
    <w:lvl w:ilvl="3" w:tplc="BBDEAD6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596C01D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980582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3C0C4BA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61E42A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6E3C839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2F15C71"/>
    <w:multiLevelType w:val="hybridMultilevel"/>
    <w:tmpl w:val="34F862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B9F6AC9"/>
    <w:multiLevelType w:val="multilevel"/>
    <w:tmpl w:val="FF0C14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9">
    <w:nsid w:val="1C86763F"/>
    <w:multiLevelType w:val="multilevel"/>
    <w:tmpl w:val="30DE10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0">
    <w:nsid w:val="1E171EBA"/>
    <w:multiLevelType w:val="multilevel"/>
    <w:tmpl w:val="CC00B5EE"/>
    <w:lvl w:ilvl="0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>
    <w:nsid w:val="1E526D9D"/>
    <w:multiLevelType w:val="hybridMultilevel"/>
    <w:tmpl w:val="E904D212"/>
    <w:lvl w:ilvl="0" w:tplc="AADA01C8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E153BE"/>
    <w:multiLevelType w:val="hybridMultilevel"/>
    <w:tmpl w:val="AF70CB28"/>
    <w:lvl w:ilvl="0" w:tplc="AADA01C8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264443A6"/>
    <w:multiLevelType w:val="hybridMultilevel"/>
    <w:tmpl w:val="D714A93E"/>
    <w:lvl w:ilvl="0" w:tplc="CBA6408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2E2B6853"/>
    <w:multiLevelType w:val="multilevel"/>
    <w:tmpl w:val="CC00B5EE"/>
    <w:lvl w:ilvl="0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5">
    <w:nsid w:val="2ED31F44"/>
    <w:multiLevelType w:val="hybridMultilevel"/>
    <w:tmpl w:val="416E87FA"/>
    <w:lvl w:ilvl="0" w:tplc="AEEC1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F2D7EBF"/>
    <w:multiLevelType w:val="hybridMultilevel"/>
    <w:tmpl w:val="66B4A2EA"/>
    <w:lvl w:ilvl="0" w:tplc="2BE0AE26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2FE52909"/>
    <w:multiLevelType w:val="hybridMultilevel"/>
    <w:tmpl w:val="F23ECA12"/>
    <w:lvl w:ilvl="0" w:tplc="1994A0A8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34463BA"/>
    <w:multiLevelType w:val="hybridMultilevel"/>
    <w:tmpl w:val="22C65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B4A48"/>
    <w:multiLevelType w:val="multilevel"/>
    <w:tmpl w:val="EB5CA77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CD323F1"/>
    <w:multiLevelType w:val="multilevel"/>
    <w:tmpl w:val="3320D8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3E544EEC"/>
    <w:multiLevelType w:val="hybridMultilevel"/>
    <w:tmpl w:val="DCDEEA2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3FA42AB7"/>
    <w:multiLevelType w:val="multilevel"/>
    <w:tmpl w:val="BCB2785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3">
    <w:nsid w:val="41A651DD"/>
    <w:multiLevelType w:val="multilevel"/>
    <w:tmpl w:val="5CE2C290"/>
    <w:lvl w:ilvl="0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4">
    <w:nsid w:val="47C357DC"/>
    <w:multiLevelType w:val="hybridMultilevel"/>
    <w:tmpl w:val="CC00B5EE"/>
    <w:lvl w:ilvl="0" w:tplc="83749512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5">
    <w:nsid w:val="4E1E26C8"/>
    <w:multiLevelType w:val="hybridMultilevel"/>
    <w:tmpl w:val="3DC03C02"/>
    <w:lvl w:ilvl="0" w:tplc="5E0C483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EBF28AF"/>
    <w:multiLevelType w:val="multilevel"/>
    <w:tmpl w:val="DAE2D46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3D270CB"/>
    <w:multiLevelType w:val="hybridMultilevel"/>
    <w:tmpl w:val="5D88B7DA"/>
    <w:lvl w:ilvl="0" w:tplc="491624AC"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28">
    <w:nsid w:val="60C826CE"/>
    <w:multiLevelType w:val="hybridMultilevel"/>
    <w:tmpl w:val="030AEB76"/>
    <w:lvl w:ilvl="0" w:tplc="D598C72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E2E2638"/>
    <w:multiLevelType w:val="hybridMultilevel"/>
    <w:tmpl w:val="F3943296"/>
    <w:lvl w:ilvl="0" w:tplc="AADA01C8">
      <w:start w:val="1"/>
      <w:numFmt w:val="decimal"/>
      <w:lvlText w:val="%1."/>
      <w:lvlJc w:val="left"/>
      <w:pPr>
        <w:tabs>
          <w:tab w:val="num" w:pos="2809"/>
        </w:tabs>
        <w:ind w:left="28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D8A7861"/>
    <w:multiLevelType w:val="hybridMultilevel"/>
    <w:tmpl w:val="C77EBF1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9"/>
  </w:num>
  <w:num w:numId="2">
    <w:abstractNumId w:val="2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6"/>
  </w:num>
  <w:num w:numId="12">
    <w:abstractNumId w:val="17"/>
  </w:num>
  <w:num w:numId="13">
    <w:abstractNumId w:val="3"/>
  </w:num>
  <w:num w:numId="14">
    <w:abstractNumId w:val="30"/>
  </w:num>
  <w:num w:numId="15">
    <w:abstractNumId w:val="12"/>
  </w:num>
  <w:num w:numId="16">
    <w:abstractNumId w:val="11"/>
  </w:num>
  <w:num w:numId="17">
    <w:abstractNumId w:val="29"/>
  </w:num>
  <w:num w:numId="18">
    <w:abstractNumId w:val="21"/>
  </w:num>
  <w:num w:numId="19">
    <w:abstractNumId w:val="16"/>
  </w:num>
  <w:num w:numId="20">
    <w:abstractNumId w:val="24"/>
  </w:num>
  <w:num w:numId="21">
    <w:abstractNumId w:val="10"/>
  </w:num>
  <w:num w:numId="22">
    <w:abstractNumId w:val="14"/>
  </w:num>
  <w:num w:numId="23">
    <w:abstractNumId w:val="2"/>
  </w:num>
  <w:num w:numId="24">
    <w:abstractNumId w:val="5"/>
  </w:num>
  <w:num w:numId="25">
    <w:abstractNumId w:val="19"/>
  </w:num>
  <w:num w:numId="26">
    <w:abstractNumId w:val="13"/>
  </w:num>
  <w:num w:numId="27">
    <w:abstractNumId w:val="23"/>
  </w:num>
  <w:num w:numId="28">
    <w:abstractNumId w:val="25"/>
  </w:num>
  <w:num w:numId="29">
    <w:abstractNumId w:val="27"/>
  </w:num>
  <w:num w:numId="30">
    <w:abstractNumId w:val="7"/>
  </w:num>
  <w:num w:numId="31">
    <w:abstractNumId w:val="1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837"/>
    <w:rsid w:val="00000719"/>
    <w:rsid w:val="00001020"/>
    <w:rsid w:val="00001C78"/>
    <w:rsid w:val="00002C95"/>
    <w:rsid w:val="00004474"/>
    <w:rsid w:val="000071E3"/>
    <w:rsid w:val="000079B9"/>
    <w:rsid w:val="00011564"/>
    <w:rsid w:val="00012FAC"/>
    <w:rsid w:val="0001472C"/>
    <w:rsid w:val="00014848"/>
    <w:rsid w:val="00017AAD"/>
    <w:rsid w:val="000213D4"/>
    <w:rsid w:val="000226F1"/>
    <w:rsid w:val="00022705"/>
    <w:rsid w:val="00033267"/>
    <w:rsid w:val="00034052"/>
    <w:rsid w:val="00041567"/>
    <w:rsid w:val="00042765"/>
    <w:rsid w:val="00046EE2"/>
    <w:rsid w:val="00047B61"/>
    <w:rsid w:val="00050536"/>
    <w:rsid w:val="0005304B"/>
    <w:rsid w:val="00053C26"/>
    <w:rsid w:val="00060245"/>
    <w:rsid w:val="00061AF6"/>
    <w:rsid w:val="00062F5C"/>
    <w:rsid w:val="0006366C"/>
    <w:rsid w:val="0006367E"/>
    <w:rsid w:val="00063F60"/>
    <w:rsid w:val="00064EAC"/>
    <w:rsid w:val="000651E6"/>
    <w:rsid w:val="00066DB5"/>
    <w:rsid w:val="000701CB"/>
    <w:rsid w:val="000713CE"/>
    <w:rsid w:val="000713D9"/>
    <w:rsid w:val="000715BF"/>
    <w:rsid w:val="00071FDB"/>
    <w:rsid w:val="00073216"/>
    <w:rsid w:val="000737F9"/>
    <w:rsid w:val="00073857"/>
    <w:rsid w:val="00074677"/>
    <w:rsid w:val="00074F31"/>
    <w:rsid w:val="00076222"/>
    <w:rsid w:val="00076A90"/>
    <w:rsid w:val="00076ED5"/>
    <w:rsid w:val="00080FC0"/>
    <w:rsid w:val="00083610"/>
    <w:rsid w:val="000839E8"/>
    <w:rsid w:val="00086B42"/>
    <w:rsid w:val="00087E34"/>
    <w:rsid w:val="000908FD"/>
    <w:rsid w:val="000930A5"/>
    <w:rsid w:val="00094CA9"/>
    <w:rsid w:val="00095788"/>
    <w:rsid w:val="0009591E"/>
    <w:rsid w:val="00095F4F"/>
    <w:rsid w:val="000969A2"/>
    <w:rsid w:val="000A42CC"/>
    <w:rsid w:val="000A472B"/>
    <w:rsid w:val="000A4881"/>
    <w:rsid w:val="000A5EDF"/>
    <w:rsid w:val="000A5F75"/>
    <w:rsid w:val="000A6FF3"/>
    <w:rsid w:val="000A7722"/>
    <w:rsid w:val="000B1A07"/>
    <w:rsid w:val="000B1B24"/>
    <w:rsid w:val="000B1C9B"/>
    <w:rsid w:val="000B6AF9"/>
    <w:rsid w:val="000C04E0"/>
    <w:rsid w:val="000C09F2"/>
    <w:rsid w:val="000C1BBC"/>
    <w:rsid w:val="000C1F0A"/>
    <w:rsid w:val="000C1F3F"/>
    <w:rsid w:val="000C59BB"/>
    <w:rsid w:val="000C7C5C"/>
    <w:rsid w:val="000D1B02"/>
    <w:rsid w:val="000D7A10"/>
    <w:rsid w:val="000E039E"/>
    <w:rsid w:val="000E1007"/>
    <w:rsid w:val="000E38E3"/>
    <w:rsid w:val="000E3A93"/>
    <w:rsid w:val="000E538F"/>
    <w:rsid w:val="000E6AEE"/>
    <w:rsid w:val="000E7458"/>
    <w:rsid w:val="000F10DD"/>
    <w:rsid w:val="000F2288"/>
    <w:rsid w:val="000F3A11"/>
    <w:rsid w:val="000F44F2"/>
    <w:rsid w:val="000F70B9"/>
    <w:rsid w:val="0010089B"/>
    <w:rsid w:val="00101B34"/>
    <w:rsid w:val="001039A0"/>
    <w:rsid w:val="00107063"/>
    <w:rsid w:val="00107B85"/>
    <w:rsid w:val="00107EF4"/>
    <w:rsid w:val="00110372"/>
    <w:rsid w:val="00112203"/>
    <w:rsid w:val="00113DE9"/>
    <w:rsid w:val="001147DE"/>
    <w:rsid w:val="001209F2"/>
    <w:rsid w:val="0012129A"/>
    <w:rsid w:val="00124541"/>
    <w:rsid w:val="00124BC3"/>
    <w:rsid w:val="00124E15"/>
    <w:rsid w:val="0012597C"/>
    <w:rsid w:val="00126865"/>
    <w:rsid w:val="00130A90"/>
    <w:rsid w:val="00135120"/>
    <w:rsid w:val="00135D75"/>
    <w:rsid w:val="00136C6F"/>
    <w:rsid w:val="00141F13"/>
    <w:rsid w:val="00142AF3"/>
    <w:rsid w:val="00146081"/>
    <w:rsid w:val="001504CD"/>
    <w:rsid w:val="001517CA"/>
    <w:rsid w:val="00151D0E"/>
    <w:rsid w:val="001537FE"/>
    <w:rsid w:val="00153881"/>
    <w:rsid w:val="001538F7"/>
    <w:rsid w:val="0015694B"/>
    <w:rsid w:val="001575D1"/>
    <w:rsid w:val="00162A5E"/>
    <w:rsid w:val="001632C0"/>
    <w:rsid w:val="001660EB"/>
    <w:rsid w:val="00166ADC"/>
    <w:rsid w:val="00167124"/>
    <w:rsid w:val="0016755B"/>
    <w:rsid w:val="0017056D"/>
    <w:rsid w:val="001708B6"/>
    <w:rsid w:val="00173F19"/>
    <w:rsid w:val="00175EA0"/>
    <w:rsid w:val="001764DD"/>
    <w:rsid w:val="00180BBF"/>
    <w:rsid w:val="00181687"/>
    <w:rsid w:val="00185EBB"/>
    <w:rsid w:val="00187897"/>
    <w:rsid w:val="00187936"/>
    <w:rsid w:val="00191EF8"/>
    <w:rsid w:val="00192BF4"/>
    <w:rsid w:val="00193A23"/>
    <w:rsid w:val="00194AEB"/>
    <w:rsid w:val="00194D1F"/>
    <w:rsid w:val="00194E2A"/>
    <w:rsid w:val="0019633D"/>
    <w:rsid w:val="001973BB"/>
    <w:rsid w:val="0019794E"/>
    <w:rsid w:val="001A35BE"/>
    <w:rsid w:val="001A642F"/>
    <w:rsid w:val="001A652F"/>
    <w:rsid w:val="001A6BDD"/>
    <w:rsid w:val="001B0977"/>
    <w:rsid w:val="001B0EC3"/>
    <w:rsid w:val="001B2108"/>
    <w:rsid w:val="001B242B"/>
    <w:rsid w:val="001B25D1"/>
    <w:rsid w:val="001B3CE4"/>
    <w:rsid w:val="001B3FFD"/>
    <w:rsid w:val="001B5297"/>
    <w:rsid w:val="001B5E62"/>
    <w:rsid w:val="001B650C"/>
    <w:rsid w:val="001B6CAC"/>
    <w:rsid w:val="001C09ED"/>
    <w:rsid w:val="001C27C6"/>
    <w:rsid w:val="001C3116"/>
    <w:rsid w:val="001C323B"/>
    <w:rsid w:val="001C32B9"/>
    <w:rsid w:val="001C3300"/>
    <w:rsid w:val="001C3F62"/>
    <w:rsid w:val="001C48A6"/>
    <w:rsid w:val="001C4A9E"/>
    <w:rsid w:val="001C62AF"/>
    <w:rsid w:val="001D5BC6"/>
    <w:rsid w:val="001D7708"/>
    <w:rsid w:val="001D7C9F"/>
    <w:rsid w:val="001E06F7"/>
    <w:rsid w:val="001E2842"/>
    <w:rsid w:val="001E32EF"/>
    <w:rsid w:val="001E424A"/>
    <w:rsid w:val="001E4D57"/>
    <w:rsid w:val="001E57A6"/>
    <w:rsid w:val="001E60C2"/>
    <w:rsid w:val="001F1797"/>
    <w:rsid w:val="001F1B42"/>
    <w:rsid w:val="001F42EA"/>
    <w:rsid w:val="001F5101"/>
    <w:rsid w:val="001F5185"/>
    <w:rsid w:val="001F520E"/>
    <w:rsid w:val="001F75FE"/>
    <w:rsid w:val="0020066C"/>
    <w:rsid w:val="0020740D"/>
    <w:rsid w:val="00216D2B"/>
    <w:rsid w:val="0022037A"/>
    <w:rsid w:val="00220774"/>
    <w:rsid w:val="002218CA"/>
    <w:rsid w:val="00223A73"/>
    <w:rsid w:val="0022462C"/>
    <w:rsid w:val="00225324"/>
    <w:rsid w:val="00225E0C"/>
    <w:rsid w:val="002270A8"/>
    <w:rsid w:val="00227822"/>
    <w:rsid w:val="00230572"/>
    <w:rsid w:val="00230BFA"/>
    <w:rsid w:val="0023208B"/>
    <w:rsid w:val="00234B71"/>
    <w:rsid w:val="00235ADD"/>
    <w:rsid w:val="00235CC4"/>
    <w:rsid w:val="00235DB3"/>
    <w:rsid w:val="00236D90"/>
    <w:rsid w:val="0024493A"/>
    <w:rsid w:val="0024665E"/>
    <w:rsid w:val="00247091"/>
    <w:rsid w:val="00250009"/>
    <w:rsid w:val="00252601"/>
    <w:rsid w:val="00254187"/>
    <w:rsid w:val="00262815"/>
    <w:rsid w:val="00263717"/>
    <w:rsid w:val="00273AD8"/>
    <w:rsid w:val="00274DD7"/>
    <w:rsid w:val="00275813"/>
    <w:rsid w:val="00276E7A"/>
    <w:rsid w:val="002822C3"/>
    <w:rsid w:val="00282469"/>
    <w:rsid w:val="0028300B"/>
    <w:rsid w:val="00283635"/>
    <w:rsid w:val="00284DE9"/>
    <w:rsid w:val="0028509C"/>
    <w:rsid w:val="00286F26"/>
    <w:rsid w:val="0029033C"/>
    <w:rsid w:val="00290C54"/>
    <w:rsid w:val="002913B7"/>
    <w:rsid w:val="00292CE6"/>
    <w:rsid w:val="00294A7D"/>
    <w:rsid w:val="002971FB"/>
    <w:rsid w:val="00297A09"/>
    <w:rsid w:val="002A3495"/>
    <w:rsid w:val="002B1C66"/>
    <w:rsid w:val="002B1CC1"/>
    <w:rsid w:val="002B37E8"/>
    <w:rsid w:val="002B4DB1"/>
    <w:rsid w:val="002B5DA9"/>
    <w:rsid w:val="002C69A2"/>
    <w:rsid w:val="002D17C8"/>
    <w:rsid w:val="002D2361"/>
    <w:rsid w:val="002D3C36"/>
    <w:rsid w:val="002D4CF8"/>
    <w:rsid w:val="002D787F"/>
    <w:rsid w:val="002E020C"/>
    <w:rsid w:val="002E0BFE"/>
    <w:rsid w:val="002E24A0"/>
    <w:rsid w:val="002E270A"/>
    <w:rsid w:val="002E4399"/>
    <w:rsid w:val="002E4671"/>
    <w:rsid w:val="002E467F"/>
    <w:rsid w:val="002E51DC"/>
    <w:rsid w:val="002E7266"/>
    <w:rsid w:val="002E7F32"/>
    <w:rsid w:val="002F040A"/>
    <w:rsid w:val="002F06BE"/>
    <w:rsid w:val="002F34FF"/>
    <w:rsid w:val="002F4E8E"/>
    <w:rsid w:val="002F5101"/>
    <w:rsid w:val="002F5B38"/>
    <w:rsid w:val="002F7C77"/>
    <w:rsid w:val="00312AA9"/>
    <w:rsid w:val="00314BAD"/>
    <w:rsid w:val="00316531"/>
    <w:rsid w:val="00316B70"/>
    <w:rsid w:val="00321A1D"/>
    <w:rsid w:val="003222A7"/>
    <w:rsid w:val="00322C8C"/>
    <w:rsid w:val="00325874"/>
    <w:rsid w:val="00326798"/>
    <w:rsid w:val="00333118"/>
    <w:rsid w:val="003332A7"/>
    <w:rsid w:val="00334141"/>
    <w:rsid w:val="00334637"/>
    <w:rsid w:val="00335490"/>
    <w:rsid w:val="003377E1"/>
    <w:rsid w:val="00340590"/>
    <w:rsid w:val="00341FA9"/>
    <w:rsid w:val="00342FBE"/>
    <w:rsid w:val="003463A0"/>
    <w:rsid w:val="003507EF"/>
    <w:rsid w:val="00356312"/>
    <w:rsid w:val="00356CED"/>
    <w:rsid w:val="003577D5"/>
    <w:rsid w:val="003605D1"/>
    <w:rsid w:val="003607D7"/>
    <w:rsid w:val="00363734"/>
    <w:rsid w:val="00367DF2"/>
    <w:rsid w:val="00371A2B"/>
    <w:rsid w:val="00371C20"/>
    <w:rsid w:val="00372026"/>
    <w:rsid w:val="00372C2E"/>
    <w:rsid w:val="0037382A"/>
    <w:rsid w:val="00373A52"/>
    <w:rsid w:val="003747FB"/>
    <w:rsid w:val="00374EF9"/>
    <w:rsid w:val="003772B0"/>
    <w:rsid w:val="00380E36"/>
    <w:rsid w:val="0038316A"/>
    <w:rsid w:val="00383D84"/>
    <w:rsid w:val="003841F2"/>
    <w:rsid w:val="003851EE"/>
    <w:rsid w:val="00385AD6"/>
    <w:rsid w:val="00391251"/>
    <w:rsid w:val="00392752"/>
    <w:rsid w:val="00393EE1"/>
    <w:rsid w:val="003968C9"/>
    <w:rsid w:val="003968EE"/>
    <w:rsid w:val="00396D04"/>
    <w:rsid w:val="003A2D14"/>
    <w:rsid w:val="003A52E1"/>
    <w:rsid w:val="003A53D1"/>
    <w:rsid w:val="003A58C6"/>
    <w:rsid w:val="003A6A17"/>
    <w:rsid w:val="003B17DB"/>
    <w:rsid w:val="003B34D5"/>
    <w:rsid w:val="003B6038"/>
    <w:rsid w:val="003C00E7"/>
    <w:rsid w:val="003C2DF5"/>
    <w:rsid w:val="003C4E15"/>
    <w:rsid w:val="003C4E2D"/>
    <w:rsid w:val="003C6024"/>
    <w:rsid w:val="003D0A2B"/>
    <w:rsid w:val="003D0B22"/>
    <w:rsid w:val="003D2AC0"/>
    <w:rsid w:val="003D553A"/>
    <w:rsid w:val="003D71CD"/>
    <w:rsid w:val="003D7F4B"/>
    <w:rsid w:val="003E0868"/>
    <w:rsid w:val="003E3297"/>
    <w:rsid w:val="003E3644"/>
    <w:rsid w:val="003E5A8D"/>
    <w:rsid w:val="003F0458"/>
    <w:rsid w:val="003F10D9"/>
    <w:rsid w:val="003F1BE8"/>
    <w:rsid w:val="003F28E5"/>
    <w:rsid w:val="003F4E26"/>
    <w:rsid w:val="003F6913"/>
    <w:rsid w:val="00401848"/>
    <w:rsid w:val="00403726"/>
    <w:rsid w:val="00404CA9"/>
    <w:rsid w:val="00406330"/>
    <w:rsid w:val="00406532"/>
    <w:rsid w:val="00406B61"/>
    <w:rsid w:val="00413EF6"/>
    <w:rsid w:val="00413F2C"/>
    <w:rsid w:val="00414482"/>
    <w:rsid w:val="00415273"/>
    <w:rsid w:val="00421A59"/>
    <w:rsid w:val="00421C8F"/>
    <w:rsid w:val="00423092"/>
    <w:rsid w:val="004235EE"/>
    <w:rsid w:val="004238F0"/>
    <w:rsid w:val="00424DD2"/>
    <w:rsid w:val="00425DD5"/>
    <w:rsid w:val="0043064C"/>
    <w:rsid w:val="00431F17"/>
    <w:rsid w:val="00434875"/>
    <w:rsid w:val="00434D02"/>
    <w:rsid w:val="00436345"/>
    <w:rsid w:val="00436B9A"/>
    <w:rsid w:val="00437D97"/>
    <w:rsid w:val="0044304C"/>
    <w:rsid w:val="00444A75"/>
    <w:rsid w:val="004459AD"/>
    <w:rsid w:val="0044605C"/>
    <w:rsid w:val="0044725F"/>
    <w:rsid w:val="00452DBC"/>
    <w:rsid w:val="00457089"/>
    <w:rsid w:val="00460593"/>
    <w:rsid w:val="00462869"/>
    <w:rsid w:val="004636E5"/>
    <w:rsid w:val="004672AA"/>
    <w:rsid w:val="00467B5F"/>
    <w:rsid w:val="00470752"/>
    <w:rsid w:val="004728CA"/>
    <w:rsid w:val="0047371F"/>
    <w:rsid w:val="00473C32"/>
    <w:rsid w:val="00475368"/>
    <w:rsid w:val="004770D6"/>
    <w:rsid w:val="00477313"/>
    <w:rsid w:val="00481299"/>
    <w:rsid w:val="00482741"/>
    <w:rsid w:val="00482C6C"/>
    <w:rsid w:val="00484FF1"/>
    <w:rsid w:val="0048595B"/>
    <w:rsid w:val="00486016"/>
    <w:rsid w:val="004876F7"/>
    <w:rsid w:val="00494990"/>
    <w:rsid w:val="004A017D"/>
    <w:rsid w:val="004A2EC0"/>
    <w:rsid w:val="004A35BE"/>
    <w:rsid w:val="004A6130"/>
    <w:rsid w:val="004A6BED"/>
    <w:rsid w:val="004A73F4"/>
    <w:rsid w:val="004A7B40"/>
    <w:rsid w:val="004A7E93"/>
    <w:rsid w:val="004B0FE0"/>
    <w:rsid w:val="004B1740"/>
    <w:rsid w:val="004B5A37"/>
    <w:rsid w:val="004C2BFA"/>
    <w:rsid w:val="004C5749"/>
    <w:rsid w:val="004C71BD"/>
    <w:rsid w:val="004D0877"/>
    <w:rsid w:val="004D1524"/>
    <w:rsid w:val="004D1C51"/>
    <w:rsid w:val="004D2537"/>
    <w:rsid w:val="004D7AE5"/>
    <w:rsid w:val="004E2AAB"/>
    <w:rsid w:val="004E368F"/>
    <w:rsid w:val="004E4D2F"/>
    <w:rsid w:val="004E666D"/>
    <w:rsid w:val="004E6675"/>
    <w:rsid w:val="004E6757"/>
    <w:rsid w:val="004E71A6"/>
    <w:rsid w:val="004F040A"/>
    <w:rsid w:val="004F28C9"/>
    <w:rsid w:val="004F29FD"/>
    <w:rsid w:val="004F58AB"/>
    <w:rsid w:val="004F7B7F"/>
    <w:rsid w:val="004F7ECD"/>
    <w:rsid w:val="00500B28"/>
    <w:rsid w:val="005017BE"/>
    <w:rsid w:val="00503F04"/>
    <w:rsid w:val="0050416B"/>
    <w:rsid w:val="00507AD7"/>
    <w:rsid w:val="005106B2"/>
    <w:rsid w:val="00515A27"/>
    <w:rsid w:val="00517241"/>
    <w:rsid w:val="00520783"/>
    <w:rsid w:val="00520796"/>
    <w:rsid w:val="0052120A"/>
    <w:rsid w:val="00521543"/>
    <w:rsid w:val="0052275B"/>
    <w:rsid w:val="005227F0"/>
    <w:rsid w:val="005237A5"/>
    <w:rsid w:val="0052481F"/>
    <w:rsid w:val="005274F2"/>
    <w:rsid w:val="0053207B"/>
    <w:rsid w:val="0053221C"/>
    <w:rsid w:val="0053548F"/>
    <w:rsid w:val="005379E7"/>
    <w:rsid w:val="00540916"/>
    <w:rsid w:val="00542053"/>
    <w:rsid w:val="005434CC"/>
    <w:rsid w:val="00545482"/>
    <w:rsid w:val="00546595"/>
    <w:rsid w:val="00547187"/>
    <w:rsid w:val="005552FF"/>
    <w:rsid w:val="005566B0"/>
    <w:rsid w:val="00556856"/>
    <w:rsid w:val="00557A84"/>
    <w:rsid w:val="00560C5D"/>
    <w:rsid w:val="00561116"/>
    <w:rsid w:val="00562787"/>
    <w:rsid w:val="005638BD"/>
    <w:rsid w:val="00564996"/>
    <w:rsid w:val="00567C28"/>
    <w:rsid w:val="00572A08"/>
    <w:rsid w:val="005826DD"/>
    <w:rsid w:val="00582EA2"/>
    <w:rsid w:val="005857A3"/>
    <w:rsid w:val="00586E49"/>
    <w:rsid w:val="00587E81"/>
    <w:rsid w:val="00590F31"/>
    <w:rsid w:val="005911D4"/>
    <w:rsid w:val="00591693"/>
    <w:rsid w:val="0059247E"/>
    <w:rsid w:val="00593841"/>
    <w:rsid w:val="00593C75"/>
    <w:rsid w:val="00594E8F"/>
    <w:rsid w:val="005954AA"/>
    <w:rsid w:val="005968BC"/>
    <w:rsid w:val="00597230"/>
    <w:rsid w:val="005A32D6"/>
    <w:rsid w:val="005A3834"/>
    <w:rsid w:val="005A3904"/>
    <w:rsid w:val="005A6917"/>
    <w:rsid w:val="005A7CAA"/>
    <w:rsid w:val="005B0081"/>
    <w:rsid w:val="005B2069"/>
    <w:rsid w:val="005B3B3D"/>
    <w:rsid w:val="005B53AD"/>
    <w:rsid w:val="005C05C4"/>
    <w:rsid w:val="005C2258"/>
    <w:rsid w:val="005C33C0"/>
    <w:rsid w:val="005C680A"/>
    <w:rsid w:val="005C6A43"/>
    <w:rsid w:val="005D1365"/>
    <w:rsid w:val="005D1558"/>
    <w:rsid w:val="005D15C4"/>
    <w:rsid w:val="005D3644"/>
    <w:rsid w:val="005D3930"/>
    <w:rsid w:val="005D3B60"/>
    <w:rsid w:val="005D53D6"/>
    <w:rsid w:val="005D6FC2"/>
    <w:rsid w:val="005D716B"/>
    <w:rsid w:val="005D7380"/>
    <w:rsid w:val="005D7F77"/>
    <w:rsid w:val="005E0641"/>
    <w:rsid w:val="005E1C54"/>
    <w:rsid w:val="005E20A6"/>
    <w:rsid w:val="005E4CFC"/>
    <w:rsid w:val="005E659B"/>
    <w:rsid w:val="005F0267"/>
    <w:rsid w:val="005F181D"/>
    <w:rsid w:val="005F1F0D"/>
    <w:rsid w:val="005F4B96"/>
    <w:rsid w:val="005F4BBC"/>
    <w:rsid w:val="005F6DED"/>
    <w:rsid w:val="00600015"/>
    <w:rsid w:val="0060024C"/>
    <w:rsid w:val="006011F1"/>
    <w:rsid w:val="00601249"/>
    <w:rsid w:val="00601450"/>
    <w:rsid w:val="00601C19"/>
    <w:rsid w:val="00603698"/>
    <w:rsid w:val="0060540A"/>
    <w:rsid w:val="00605A1D"/>
    <w:rsid w:val="0060645D"/>
    <w:rsid w:val="006064EA"/>
    <w:rsid w:val="00610211"/>
    <w:rsid w:val="00610718"/>
    <w:rsid w:val="00611081"/>
    <w:rsid w:val="00611F77"/>
    <w:rsid w:val="006122FA"/>
    <w:rsid w:val="00614C97"/>
    <w:rsid w:val="00616AB9"/>
    <w:rsid w:val="006230B3"/>
    <w:rsid w:val="00623283"/>
    <w:rsid w:val="00623377"/>
    <w:rsid w:val="00624C35"/>
    <w:rsid w:val="00624FC7"/>
    <w:rsid w:val="00625DE6"/>
    <w:rsid w:val="0062616B"/>
    <w:rsid w:val="00626FFE"/>
    <w:rsid w:val="006300BB"/>
    <w:rsid w:val="00630B1E"/>
    <w:rsid w:val="00630EEF"/>
    <w:rsid w:val="00631DF8"/>
    <w:rsid w:val="0063349A"/>
    <w:rsid w:val="006337C6"/>
    <w:rsid w:val="006338D0"/>
    <w:rsid w:val="006350E6"/>
    <w:rsid w:val="00635887"/>
    <w:rsid w:val="006379DD"/>
    <w:rsid w:val="00637A0F"/>
    <w:rsid w:val="00640DF1"/>
    <w:rsid w:val="006424DD"/>
    <w:rsid w:val="0064279A"/>
    <w:rsid w:val="00643033"/>
    <w:rsid w:val="006441AF"/>
    <w:rsid w:val="00644D12"/>
    <w:rsid w:val="006479B4"/>
    <w:rsid w:val="006514AF"/>
    <w:rsid w:val="006575A8"/>
    <w:rsid w:val="00657D56"/>
    <w:rsid w:val="00660092"/>
    <w:rsid w:val="00660F47"/>
    <w:rsid w:val="00661501"/>
    <w:rsid w:val="00664B45"/>
    <w:rsid w:val="00665BDE"/>
    <w:rsid w:val="00666BE8"/>
    <w:rsid w:val="00667BBE"/>
    <w:rsid w:val="006734B1"/>
    <w:rsid w:val="00674DE0"/>
    <w:rsid w:val="006751B3"/>
    <w:rsid w:val="00676704"/>
    <w:rsid w:val="00676D62"/>
    <w:rsid w:val="00677689"/>
    <w:rsid w:val="00677A54"/>
    <w:rsid w:val="0068053B"/>
    <w:rsid w:val="006810F6"/>
    <w:rsid w:val="00682F1C"/>
    <w:rsid w:val="00683297"/>
    <w:rsid w:val="00683D56"/>
    <w:rsid w:val="00685241"/>
    <w:rsid w:val="00686C17"/>
    <w:rsid w:val="00691859"/>
    <w:rsid w:val="00694DDA"/>
    <w:rsid w:val="006A0A92"/>
    <w:rsid w:val="006A1E07"/>
    <w:rsid w:val="006A2645"/>
    <w:rsid w:val="006A2D9B"/>
    <w:rsid w:val="006A4F3C"/>
    <w:rsid w:val="006A6C54"/>
    <w:rsid w:val="006A766E"/>
    <w:rsid w:val="006A7D2F"/>
    <w:rsid w:val="006B0A05"/>
    <w:rsid w:val="006B1C5C"/>
    <w:rsid w:val="006B1F59"/>
    <w:rsid w:val="006B2889"/>
    <w:rsid w:val="006B2F4B"/>
    <w:rsid w:val="006B3C44"/>
    <w:rsid w:val="006B3DBC"/>
    <w:rsid w:val="006B4195"/>
    <w:rsid w:val="006B50D9"/>
    <w:rsid w:val="006B5B67"/>
    <w:rsid w:val="006B63CC"/>
    <w:rsid w:val="006B6E0A"/>
    <w:rsid w:val="006C109A"/>
    <w:rsid w:val="006C214C"/>
    <w:rsid w:val="006C39BB"/>
    <w:rsid w:val="006C4390"/>
    <w:rsid w:val="006C5E35"/>
    <w:rsid w:val="006C6BE2"/>
    <w:rsid w:val="006C722C"/>
    <w:rsid w:val="006D21BE"/>
    <w:rsid w:val="006D44C5"/>
    <w:rsid w:val="006D5622"/>
    <w:rsid w:val="006D6DA9"/>
    <w:rsid w:val="006E129B"/>
    <w:rsid w:val="006E6D40"/>
    <w:rsid w:val="006F0827"/>
    <w:rsid w:val="006F0DEC"/>
    <w:rsid w:val="006F14E9"/>
    <w:rsid w:val="006F5660"/>
    <w:rsid w:val="0070056C"/>
    <w:rsid w:val="00700BB4"/>
    <w:rsid w:val="00701000"/>
    <w:rsid w:val="00701D5C"/>
    <w:rsid w:val="0070440F"/>
    <w:rsid w:val="00704859"/>
    <w:rsid w:val="007064C1"/>
    <w:rsid w:val="00707D69"/>
    <w:rsid w:val="00710B0D"/>
    <w:rsid w:val="00712D2E"/>
    <w:rsid w:val="007137AD"/>
    <w:rsid w:val="007145B0"/>
    <w:rsid w:val="007159F0"/>
    <w:rsid w:val="00717421"/>
    <w:rsid w:val="00722F1F"/>
    <w:rsid w:val="007241EA"/>
    <w:rsid w:val="00724682"/>
    <w:rsid w:val="00725FDB"/>
    <w:rsid w:val="00727F63"/>
    <w:rsid w:val="00731FAA"/>
    <w:rsid w:val="00732C06"/>
    <w:rsid w:val="0073369B"/>
    <w:rsid w:val="00747773"/>
    <w:rsid w:val="00747A6C"/>
    <w:rsid w:val="00747DB9"/>
    <w:rsid w:val="00754EFA"/>
    <w:rsid w:val="00760DA7"/>
    <w:rsid w:val="007627D2"/>
    <w:rsid w:val="00762A81"/>
    <w:rsid w:val="00763F25"/>
    <w:rsid w:val="00765B79"/>
    <w:rsid w:val="00766848"/>
    <w:rsid w:val="00767D70"/>
    <w:rsid w:val="00767DA7"/>
    <w:rsid w:val="00772268"/>
    <w:rsid w:val="007738D1"/>
    <w:rsid w:val="0077730A"/>
    <w:rsid w:val="007813DA"/>
    <w:rsid w:val="00781729"/>
    <w:rsid w:val="0078216F"/>
    <w:rsid w:val="007862E7"/>
    <w:rsid w:val="00796115"/>
    <w:rsid w:val="007A0D88"/>
    <w:rsid w:val="007A3E04"/>
    <w:rsid w:val="007A4AF9"/>
    <w:rsid w:val="007A6FFC"/>
    <w:rsid w:val="007A7621"/>
    <w:rsid w:val="007A7ACF"/>
    <w:rsid w:val="007B1193"/>
    <w:rsid w:val="007B2458"/>
    <w:rsid w:val="007B2AC6"/>
    <w:rsid w:val="007B373C"/>
    <w:rsid w:val="007B5D15"/>
    <w:rsid w:val="007B5DCE"/>
    <w:rsid w:val="007B64A7"/>
    <w:rsid w:val="007B7C03"/>
    <w:rsid w:val="007C0855"/>
    <w:rsid w:val="007C173A"/>
    <w:rsid w:val="007C27FD"/>
    <w:rsid w:val="007C47C3"/>
    <w:rsid w:val="007C56D6"/>
    <w:rsid w:val="007C59BE"/>
    <w:rsid w:val="007C5D6F"/>
    <w:rsid w:val="007D03C0"/>
    <w:rsid w:val="007D1BE3"/>
    <w:rsid w:val="007D22B9"/>
    <w:rsid w:val="007D3ED7"/>
    <w:rsid w:val="007D50EE"/>
    <w:rsid w:val="007D516F"/>
    <w:rsid w:val="007D540A"/>
    <w:rsid w:val="007D5C7C"/>
    <w:rsid w:val="007D66B7"/>
    <w:rsid w:val="007E0DEC"/>
    <w:rsid w:val="007E25F2"/>
    <w:rsid w:val="007E2B23"/>
    <w:rsid w:val="007E39F5"/>
    <w:rsid w:val="007E6CE2"/>
    <w:rsid w:val="007F0F64"/>
    <w:rsid w:val="007F1A0C"/>
    <w:rsid w:val="007F2D28"/>
    <w:rsid w:val="007F2D95"/>
    <w:rsid w:val="007F3370"/>
    <w:rsid w:val="007F3DAE"/>
    <w:rsid w:val="007F4F1E"/>
    <w:rsid w:val="007F545B"/>
    <w:rsid w:val="007F5D97"/>
    <w:rsid w:val="007F758E"/>
    <w:rsid w:val="00800698"/>
    <w:rsid w:val="0080330D"/>
    <w:rsid w:val="00803FD8"/>
    <w:rsid w:val="008041CD"/>
    <w:rsid w:val="008069F9"/>
    <w:rsid w:val="0081294B"/>
    <w:rsid w:val="00813DBA"/>
    <w:rsid w:val="00814DCF"/>
    <w:rsid w:val="008170D9"/>
    <w:rsid w:val="00820C9D"/>
    <w:rsid w:val="008217DF"/>
    <w:rsid w:val="00822354"/>
    <w:rsid w:val="00822D42"/>
    <w:rsid w:val="00824FE3"/>
    <w:rsid w:val="008252AA"/>
    <w:rsid w:val="008331B4"/>
    <w:rsid w:val="0083565D"/>
    <w:rsid w:val="00835C21"/>
    <w:rsid w:val="00837026"/>
    <w:rsid w:val="00837C71"/>
    <w:rsid w:val="00841434"/>
    <w:rsid w:val="008448B8"/>
    <w:rsid w:val="00844C2D"/>
    <w:rsid w:val="00846C51"/>
    <w:rsid w:val="00847F05"/>
    <w:rsid w:val="00852570"/>
    <w:rsid w:val="0085287F"/>
    <w:rsid w:val="00852E0F"/>
    <w:rsid w:val="008551E9"/>
    <w:rsid w:val="00856290"/>
    <w:rsid w:val="00856A9F"/>
    <w:rsid w:val="008578DA"/>
    <w:rsid w:val="00862DA3"/>
    <w:rsid w:val="00864478"/>
    <w:rsid w:val="008663EB"/>
    <w:rsid w:val="0086694B"/>
    <w:rsid w:val="0087040D"/>
    <w:rsid w:val="008705B1"/>
    <w:rsid w:val="00875702"/>
    <w:rsid w:val="00876FEA"/>
    <w:rsid w:val="0087757A"/>
    <w:rsid w:val="00877A12"/>
    <w:rsid w:val="008805A5"/>
    <w:rsid w:val="00881911"/>
    <w:rsid w:val="008823F3"/>
    <w:rsid w:val="00882907"/>
    <w:rsid w:val="00886638"/>
    <w:rsid w:val="00886B04"/>
    <w:rsid w:val="00892BD7"/>
    <w:rsid w:val="008930EA"/>
    <w:rsid w:val="008954B6"/>
    <w:rsid w:val="00895E9D"/>
    <w:rsid w:val="0089724B"/>
    <w:rsid w:val="00897547"/>
    <w:rsid w:val="008A1B5C"/>
    <w:rsid w:val="008A1E25"/>
    <w:rsid w:val="008A1EE4"/>
    <w:rsid w:val="008A66C5"/>
    <w:rsid w:val="008B5300"/>
    <w:rsid w:val="008C2787"/>
    <w:rsid w:val="008C448D"/>
    <w:rsid w:val="008C450C"/>
    <w:rsid w:val="008C4B8F"/>
    <w:rsid w:val="008C559D"/>
    <w:rsid w:val="008C6C6E"/>
    <w:rsid w:val="008D41F5"/>
    <w:rsid w:val="008D4361"/>
    <w:rsid w:val="008D587B"/>
    <w:rsid w:val="008D60EA"/>
    <w:rsid w:val="008D6A70"/>
    <w:rsid w:val="008E02C8"/>
    <w:rsid w:val="008E04F3"/>
    <w:rsid w:val="008E1695"/>
    <w:rsid w:val="008E2F9E"/>
    <w:rsid w:val="008E3D17"/>
    <w:rsid w:val="008E4243"/>
    <w:rsid w:val="008E53B5"/>
    <w:rsid w:val="008E73C7"/>
    <w:rsid w:val="008E78F7"/>
    <w:rsid w:val="008E7ABD"/>
    <w:rsid w:val="008F6675"/>
    <w:rsid w:val="008F7819"/>
    <w:rsid w:val="009007D2"/>
    <w:rsid w:val="00902F08"/>
    <w:rsid w:val="00903BBA"/>
    <w:rsid w:val="00907C81"/>
    <w:rsid w:val="00910D3B"/>
    <w:rsid w:val="0091277F"/>
    <w:rsid w:val="0091390B"/>
    <w:rsid w:val="00914953"/>
    <w:rsid w:val="00914EB1"/>
    <w:rsid w:val="009153A5"/>
    <w:rsid w:val="009156C9"/>
    <w:rsid w:val="009174E4"/>
    <w:rsid w:val="00917576"/>
    <w:rsid w:val="009207F6"/>
    <w:rsid w:val="00922E40"/>
    <w:rsid w:val="00927B71"/>
    <w:rsid w:val="0093067C"/>
    <w:rsid w:val="00933A8B"/>
    <w:rsid w:val="00934D82"/>
    <w:rsid w:val="00934E36"/>
    <w:rsid w:val="00935964"/>
    <w:rsid w:val="00936718"/>
    <w:rsid w:val="00937229"/>
    <w:rsid w:val="00940BD6"/>
    <w:rsid w:val="00943070"/>
    <w:rsid w:val="009462F9"/>
    <w:rsid w:val="00946FB2"/>
    <w:rsid w:val="009473DF"/>
    <w:rsid w:val="00950DCA"/>
    <w:rsid w:val="009514E2"/>
    <w:rsid w:val="009518F4"/>
    <w:rsid w:val="009522D6"/>
    <w:rsid w:val="009534A5"/>
    <w:rsid w:val="0095628B"/>
    <w:rsid w:val="00961EB7"/>
    <w:rsid w:val="009664B4"/>
    <w:rsid w:val="00966BD3"/>
    <w:rsid w:val="0096775E"/>
    <w:rsid w:val="009735BC"/>
    <w:rsid w:val="00976823"/>
    <w:rsid w:val="009773D6"/>
    <w:rsid w:val="0098300A"/>
    <w:rsid w:val="00983527"/>
    <w:rsid w:val="00985FF9"/>
    <w:rsid w:val="00990A6F"/>
    <w:rsid w:val="009914FF"/>
    <w:rsid w:val="00991774"/>
    <w:rsid w:val="00993339"/>
    <w:rsid w:val="0099401A"/>
    <w:rsid w:val="00994CF8"/>
    <w:rsid w:val="00994CFC"/>
    <w:rsid w:val="009968DC"/>
    <w:rsid w:val="00996A99"/>
    <w:rsid w:val="00997BEE"/>
    <w:rsid w:val="009A10C4"/>
    <w:rsid w:val="009A6CF4"/>
    <w:rsid w:val="009B07DB"/>
    <w:rsid w:val="009B2A2B"/>
    <w:rsid w:val="009B30DC"/>
    <w:rsid w:val="009B460A"/>
    <w:rsid w:val="009B5767"/>
    <w:rsid w:val="009C0D64"/>
    <w:rsid w:val="009C156A"/>
    <w:rsid w:val="009C25CE"/>
    <w:rsid w:val="009C6AFC"/>
    <w:rsid w:val="009C7A52"/>
    <w:rsid w:val="009C7AA2"/>
    <w:rsid w:val="009D0DCE"/>
    <w:rsid w:val="009D10A9"/>
    <w:rsid w:val="009D15C1"/>
    <w:rsid w:val="009D248B"/>
    <w:rsid w:val="009D3837"/>
    <w:rsid w:val="009D48FA"/>
    <w:rsid w:val="009D64DF"/>
    <w:rsid w:val="009D651C"/>
    <w:rsid w:val="009F2039"/>
    <w:rsid w:val="009F4AC0"/>
    <w:rsid w:val="009F5DA8"/>
    <w:rsid w:val="009F6083"/>
    <w:rsid w:val="00A03BE7"/>
    <w:rsid w:val="00A055AB"/>
    <w:rsid w:val="00A06791"/>
    <w:rsid w:val="00A06C35"/>
    <w:rsid w:val="00A106AE"/>
    <w:rsid w:val="00A1118E"/>
    <w:rsid w:val="00A11683"/>
    <w:rsid w:val="00A11864"/>
    <w:rsid w:val="00A11DC5"/>
    <w:rsid w:val="00A123F3"/>
    <w:rsid w:val="00A12923"/>
    <w:rsid w:val="00A15159"/>
    <w:rsid w:val="00A1545E"/>
    <w:rsid w:val="00A167DB"/>
    <w:rsid w:val="00A16A02"/>
    <w:rsid w:val="00A2307E"/>
    <w:rsid w:val="00A23231"/>
    <w:rsid w:val="00A23560"/>
    <w:rsid w:val="00A245D5"/>
    <w:rsid w:val="00A24F70"/>
    <w:rsid w:val="00A25ADA"/>
    <w:rsid w:val="00A26111"/>
    <w:rsid w:val="00A27444"/>
    <w:rsid w:val="00A31577"/>
    <w:rsid w:val="00A32711"/>
    <w:rsid w:val="00A329F8"/>
    <w:rsid w:val="00A33EDB"/>
    <w:rsid w:val="00A35789"/>
    <w:rsid w:val="00A360A8"/>
    <w:rsid w:val="00A3764B"/>
    <w:rsid w:val="00A411E8"/>
    <w:rsid w:val="00A42A00"/>
    <w:rsid w:val="00A4503E"/>
    <w:rsid w:val="00A54143"/>
    <w:rsid w:val="00A54D72"/>
    <w:rsid w:val="00A54D88"/>
    <w:rsid w:val="00A55D41"/>
    <w:rsid w:val="00A57FB8"/>
    <w:rsid w:val="00A60DDB"/>
    <w:rsid w:val="00A64EE3"/>
    <w:rsid w:val="00A65E35"/>
    <w:rsid w:val="00A66D26"/>
    <w:rsid w:val="00A6702F"/>
    <w:rsid w:val="00A672B0"/>
    <w:rsid w:val="00A70674"/>
    <w:rsid w:val="00A7088A"/>
    <w:rsid w:val="00A72098"/>
    <w:rsid w:val="00A745E0"/>
    <w:rsid w:val="00A7553A"/>
    <w:rsid w:val="00A75FAF"/>
    <w:rsid w:val="00A761E1"/>
    <w:rsid w:val="00A771CF"/>
    <w:rsid w:val="00A82365"/>
    <w:rsid w:val="00A82465"/>
    <w:rsid w:val="00A87AF7"/>
    <w:rsid w:val="00A9016C"/>
    <w:rsid w:val="00A91312"/>
    <w:rsid w:val="00A91B11"/>
    <w:rsid w:val="00A923FE"/>
    <w:rsid w:val="00A94B40"/>
    <w:rsid w:val="00A964EB"/>
    <w:rsid w:val="00A96FCC"/>
    <w:rsid w:val="00A973D6"/>
    <w:rsid w:val="00AA0C04"/>
    <w:rsid w:val="00AA308D"/>
    <w:rsid w:val="00AA32A2"/>
    <w:rsid w:val="00AA477A"/>
    <w:rsid w:val="00AA4F84"/>
    <w:rsid w:val="00AA54BE"/>
    <w:rsid w:val="00AA769A"/>
    <w:rsid w:val="00AB0602"/>
    <w:rsid w:val="00AB1644"/>
    <w:rsid w:val="00AB1ABC"/>
    <w:rsid w:val="00AB308B"/>
    <w:rsid w:val="00AB504E"/>
    <w:rsid w:val="00AC1231"/>
    <w:rsid w:val="00AC19B3"/>
    <w:rsid w:val="00AC4DCA"/>
    <w:rsid w:val="00AC594D"/>
    <w:rsid w:val="00AC6F6E"/>
    <w:rsid w:val="00AD13A0"/>
    <w:rsid w:val="00AD3FF7"/>
    <w:rsid w:val="00AD47E1"/>
    <w:rsid w:val="00AD60B5"/>
    <w:rsid w:val="00AD696C"/>
    <w:rsid w:val="00AE2A19"/>
    <w:rsid w:val="00AE3E22"/>
    <w:rsid w:val="00AE4821"/>
    <w:rsid w:val="00AE54F1"/>
    <w:rsid w:val="00AE5899"/>
    <w:rsid w:val="00AE5CC7"/>
    <w:rsid w:val="00AF05C9"/>
    <w:rsid w:val="00AF1273"/>
    <w:rsid w:val="00AF335C"/>
    <w:rsid w:val="00AF3E53"/>
    <w:rsid w:val="00AF41AE"/>
    <w:rsid w:val="00AF478F"/>
    <w:rsid w:val="00AF49F1"/>
    <w:rsid w:val="00AF4EF6"/>
    <w:rsid w:val="00AF5E7F"/>
    <w:rsid w:val="00AF6A2E"/>
    <w:rsid w:val="00AF6B9C"/>
    <w:rsid w:val="00B01CAD"/>
    <w:rsid w:val="00B030D8"/>
    <w:rsid w:val="00B04151"/>
    <w:rsid w:val="00B04A44"/>
    <w:rsid w:val="00B056BF"/>
    <w:rsid w:val="00B0602D"/>
    <w:rsid w:val="00B06FDF"/>
    <w:rsid w:val="00B0757D"/>
    <w:rsid w:val="00B10562"/>
    <w:rsid w:val="00B10B6F"/>
    <w:rsid w:val="00B110E7"/>
    <w:rsid w:val="00B11194"/>
    <w:rsid w:val="00B137D7"/>
    <w:rsid w:val="00B13872"/>
    <w:rsid w:val="00B14064"/>
    <w:rsid w:val="00B155C5"/>
    <w:rsid w:val="00B15F98"/>
    <w:rsid w:val="00B17D45"/>
    <w:rsid w:val="00B22025"/>
    <w:rsid w:val="00B23542"/>
    <w:rsid w:val="00B23F4F"/>
    <w:rsid w:val="00B253B7"/>
    <w:rsid w:val="00B2639F"/>
    <w:rsid w:val="00B301A5"/>
    <w:rsid w:val="00B34F56"/>
    <w:rsid w:val="00B35360"/>
    <w:rsid w:val="00B372E3"/>
    <w:rsid w:val="00B37308"/>
    <w:rsid w:val="00B3745B"/>
    <w:rsid w:val="00B40E7A"/>
    <w:rsid w:val="00B41231"/>
    <w:rsid w:val="00B44E96"/>
    <w:rsid w:val="00B479AA"/>
    <w:rsid w:val="00B50FFD"/>
    <w:rsid w:val="00B528CD"/>
    <w:rsid w:val="00B54976"/>
    <w:rsid w:val="00B55E3B"/>
    <w:rsid w:val="00B5692A"/>
    <w:rsid w:val="00B56D56"/>
    <w:rsid w:val="00B63187"/>
    <w:rsid w:val="00B65535"/>
    <w:rsid w:val="00B65602"/>
    <w:rsid w:val="00B66550"/>
    <w:rsid w:val="00B67873"/>
    <w:rsid w:val="00B7160E"/>
    <w:rsid w:val="00B718E9"/>
    <w:rsid w:val="00B74BC6"/>
    <w:rsid w:val="00B75BE9"/>
    <w:rsid w:val="00B76980"/>
    <w:rsid w:val="00B80053"/>
    <w:rsid w:val="00B8076A"/>
    <w:rsid w:val="00B8238D"/>
    <w:rsid w:val="00B832A7"/>
    <w:rsid w:val="00B83F92"/>
    <w:rsid w:val="00B87500"/>
    <w:rsid w:val="00B90652"/>
    <w:rsid w:val="00B915ED"/>
    <w:rsid w:val="00B91D12"/>
    <w:rsid w:val="00B92788"/>
    <w:rsid w:val="00B92EA1"/>
    <w:rsid w:val="00B934A2"/>
    <w:rsid w:val="00B950C4"/>
    <w:rsid w:val="00B96CAD"/>
    <w:rsid w:val="00B97324"/>
    <w:rsid w:val="00BA11A6"/>
    <w:rsid w:val="00BA27A4"/>
    <w:rsid w:val="00BA2913"/>
    <w:rsid w:val="00BA3C3C"/>
    <w:rsid w:val="00BA5718"/>
    <w:rsid w:val="00BA6B81"/>
    <w:rsid w:val="00BA75D8"/>
    <w:rsid w:val="00BA7E89"/>
    <w:rsid w:val="00BB0A44"/>
    <w:rsid w:val="00BB1C4A"/>
    <w:rsid w:val="00BB1FF4"/>
    <w:rsid w:val="00BB2BF2"/>
    <w:rsid w:val="00BB463D"/>
    <w:rsid w:val="00BB5376"/>
    <w:rsid w:val="00BB7022"/>
    <w:rsid w:val="00BB7198"/>
    <w:rsid w:val="00BB72AE"/>
    <w:rsid w:val="00BB7C28"/>
    <w:rsid w:val="00BC2664"/>
    <w:rsid w:val="00BC2F4F"/>
    <w:rsid w:val="00BC5853"/>
    <w:rsid w:val="00BC6254"/>
    <w:rsid w:val="00BC7111"/>
    <w:rsid w:val="00BD2301"/>
    <w:rsid w:val="00BD5565"/>
    <w:rsid w:val="00BD5F2F"/>
    <w:rsid w:val="00BE068C"/>
    <w:rsid w:val="00BE15F4"/>
    <w:rsid w:val="00BE21B8"/>
    <w:rsid w:val="00BE4670"/>
    <w:rsid w:val="00BE4813"/>
    <w:rsid w:val="00BE5D78"/>
    <w:rsid w:val="00BE6C37"/>
    <w:rsid w:val="00BE77B6"/>
    <w:rsid w:val="00BF0C5F"/>
    <w:rsid w:val="00BF1B77"/>
    <w:rsid w:val="00BF318D"/>
    <w:rsid w:val="00BF55E3"/>
    <w:rsid w:val="00BF64D6"/>
    <w:rsid w:val="00C021C7"/>
    <w:rsid w:val="00C04F72"/>
    <w:rsid w:val="00C07168"/>
    <w:rsid w:val="00C10658"/>
    <w:rsid w:val="00C10B1C"/>
    <w:rsid w:val="00C118D2"/>
    <w:rsid w:val="00C130E1"/>
    <w:rsid w:val="00C132F3"/>
    <w:rsid w:val="00C13F5E"/>
    <w:rsid w:val="00C16933"/>
    <w:rsid w:val="00C231F4"/>
    <w:rsid w:val="00C256E3"/>
    <w:rsid w:val="00C27700"/>
    <w:rsid w:val="00C3237C"/>
    <w:rsid w:val="00C32CA7"/>
    <w:rsid w:val="00C36712"/>
    <w:rsid w:val="00C3689E"/>
    <w:rsid w:val="00C3768C"/>
    <w:rsid w:val="00C40727"/>
    <w:rsid w:val="00C42D67"/>
    <w:rsid w:val="00C44623"/>
    <w:rsid w:val="00C47285"/>
    <w:rsid w:val="00C51DE4"/>
    <w:rsid w:val="00C55423"/>
    <w:rsid w:val="00C56158"/>
    <w:rsid w:val="00C571A6"/>
    <w:rsid w:val="00C579C4"/>
    <w:rsid w:val="00C61426"/>
    <w:rsid w:val="00C64540"/>
    <w:rsid w:val="00C64FF9"/>
    <w:rsid w:val="00C65DDB"/>
    <w:rsid w:val="00C72518"/>
    <w:rsid w:val="00C73252"/>
    <w:rsid w:val="00C74F1E"/>
    <w:rsid w:val="00C76253"/>
    <w:rsid w:val="00C776DA"/>
    <w:rsid w:val="00C77CAD"/>
    <w:rsid w:val="00C80CDC"/>
    <w:rsid w:val="00C81280"/>
    <w:rsid w:val="00C81480"/>
    <w:rsid w:val="00C820FA"/>
    <w:rsid w:val="00C833C4"/>
    <w:rsid w:val="00C84C45"/>
    <w:rsid w:val="00C857A5"/>
    <w:rsid w:val="00C85DF5"/>
    <w:rsid w:val="00C85EF1"/>
    <w:rsid w:val="00C9090C"/>
    <w:rsid w:val="00C90A02"/>
    <w:rsid w:val="00C92476"/>
    <w:rsid w:val="00C92CE4"/>
    <w:rsid w:val="00C93D23"/>
    <w:rsid w:val="00CA0AA3"/>
    <w:rsid w:val="00CA1244"/>
    <w:rsid w:val="00CA27C8"/>
    <w:rsid w:val="00CA2C94"/>
    <w:rsid w:val="00CA36FB"/>
    <w:rsid w:val="00CA3BC5"/>
    <w:rsid w:val="00CA4AEB"/>
    <w:rsid w:val="00CB112C"/>
    <w:rsid w:val="00CB2457"/>
    <w:rsid w:val="00CB30F4"/>
    <w:rsid w:val="00CB46FC"/>
    <w:rsid w:val="00CB6DF3"/>
    <w:rsid w:val="00CC04CA"/>
    <w:rsid w:val="00CC2506"/>
    <w:rsid w:val="00CC3C77"/>
    <w:rsid w:val="00CC54BE"/>
    <w:rsid w:val="00CC5EDF"/>
    <w:rsid w:val="00CD0721"/>
    <w:rsid w:val="00CD085F"/>
    <w:rsid w:val="00CD4381"/>
    <w:rsid w:val="00CD43EB"/>
    <w:rsid w:val="00CD6A01"/>
    <w:rsid w:val="00CE14A2"/>
    <w:rsid w:val="00CE1982"/>
    <w:rsid w:val="00CE3594"/>
    <w:rsid w:val="00CE3C82"/>
    <w:rsid w:val="00CE566E"/>
    <w:rsid w:val="00CE5A4C"/>
    <w:rsid w:val="00CE5B5B"/>
    <w:rsid w:val="00CE752F"/>
    <w:rsid w:val="00CF076C"/>
    <w:rsid w:val="00CF0BD3"/>
    <w:rsid w:val="00CF1AF5"/>
    <w:rsid w:val="00CF37CD"/>
    <w:rsid w:val="00CF52C1"/>
    <w:rsid w:val="00CF62AE"/>
    <w:rsid w:val="00CF71A9"/>
    <w:rsid w:val="00D00931"/>
    <w:rsid w:val="00D0249F"/>
    <w:rsid w:val="00D028F4"/>
    <w:rsid w:val="00D04512"/>
    <w:rsid w:val="00D05667"/>
    <w:rsid w:val="00D063FA"/>
    <w:rsid w:val="00D111B7"/>
    <w:rsid w:val="00D21671"/>
    <w:rsid w:val="00D245FC"/>
    <w:rsid w:val="00D30D59"/>
    <w:rsid w:val="00D32816"/>
    <w:rsid w:val="00D3357B"/>
    <w:rsid w:val="00D33A90"/>
    <w:rsid w:val="00D33BBA"/>
    <w:rsid w:val="00D33EF0"/>
    <w:rsid w:val="00D34D20"/>
    <w:rsid w:val="00D36844"/>
    <w:rsid w:val="00D369F4"/>
    <w:rsid w:val="00D36E15"/>
    <w:rsid w:val="00D435A9"/>
    <w:rsid w:val="00D44024"/>
    <w:rsid w:val="00D5374D"/>
    <w:rsid w:val="00D55DF7"/>
    <w:rsid w:val="00D56870"/>
    <w:rsid w:val="00D603D0"/>
    <w:rsid w:val="00D622FB"/>
    <w:rsid w:val="00D6387F"/>
    <w:rsid w:val="00D64B65"/>
    <w:rsid w:val="00D64E14"/>
    <w:rsid w:val="00D73CE5"/>
    <w:rsid w:val="00D800FE"/>
    <w:rsid w:val="00D8068C"/>
    <w:rsid w:val="00D80DEC"/>
    <w:rsid w:val="00D80F16"/>
    <w:rsid w:val="00D81BB1"/>
    <w:rsid w:val="00D82FD1"/>
    <w:rsid w:val="00D8414A"/>
    <w:rsid w:val="00D84846"/>
    <w:rsid w:val="00D86A8D"/>
    <w:rsid w:val="00D87788"/>
    <w:rsid w:val="00D90389"/>
    <w:rsid w:val="00D90994"/>
    <w:rsid w:val="00D94640"/>
    <w:rsid w:val="00D9687A"/>
    <w:rsid w:val="00D96BD3"/>
    <w:rsid w:val="00D96C68"/>
    <w:rsid w:val="00DA1731"/>
    <w:rsid w:val="00DA79F1"/>
    <w:rsid w:val="00DB0C33"/>
    <w:rsid w:val="00DB42D2"/>
    <w:rsid w:val="00DB4F20"/>
    <w:rsid w:val="00DB64E4"/>
    <w:rsid w:val="00DC51FF"/>
    <w:rsid w:val="00DC53C0"/>
    <w:rsid w:val="00DC5A7B"/>
    <w:rsid w:val="00DC6A87"/>
    <w:rsid w:val="00DD0309"/>
    <w:rsid w:val="00DD04C9"/>
    <w:rsid w:val="00DD0554"/>
    <w:rsid w:val="00DD0DFE"/>
    <w:rsid w:val="00DD1787"/>
    <w:rsid w:val="00DD2510"/>
    <w:rsid w:val="00DD2588"/>
    <w:rsid w:val="00DD730B"/>
    <w:rsid w:val="00DE014D"/>
    <w:rsid w:val="00DE308A"/>
    <w:rsid w:val="00DE37A3"/>
    <w:rsid w:val="00DE6F5B"/>
    <w:rsid w:val="00DE7CF3"/>
    <w:rsid w:val="00DF2A1F"/>
    <w:rsid w:val="00E00D88"/>
    <w:rsid w:val="00E01F99"/>
    <w:rsid w:val="00E02877"/>
    <w:rsid w:val="00E02C79"/>
    <w:rsid w:val="00E02E2D"/>
    <w:rsid w:val="00E034DF"/>
    <w:rsid w:val="00E04768"/>
    <w:rsid w:val="00E05D85"/>
    <w:rsid w:val="00E1017D"/>
    <w:rsid w:val="00E105FD"/>
    <w:rsid w:val="00E11784"/>
    <w:rsid w:val="00E12B0E"/>
    <w:rsid w:val="00E12B6F"/>
    <w:rsid w:val="00E14561"/>
    <w:rsid w:val="00E15267"/>
    <w:rsid w:val="00E15292"/>
    <w:rsid w:val="00E16079"/>
    <w:rsid w:val="00E201C1"/>
    <w:rsid w:val="00E20B3B"/>
    <w:rsid w:val="00E223CF"/>
    <w:rsid w:val="00E23B9C"/>
    <w:rsid w:val="00E242E1"/>
    <w:rsid w:val="00E27086"/>
    <w:rsid w:val="00E27927"/>
    <w:rsid w:val="00E309E0"/>
    <w:rsid w:val="00E32B88"/>
    <w:rsid w:val="00E32FF7"/>
    <w:rsid w:val="00E37383"/>
    <w:rsid w:val="00E3765F"/>
    <w:rsid w:val="00E54EC6"/>
    <w:rsid w:val="00E552C5"/>
    <w:rsid w:val="00E5723B"/>
    <w:rsid w:val="00E57870"/>
    <w:rsid w:val="00E6318C"/>
    <w:rsid w:val="00E64829"/>
    <w:rsid w:val="00E67FC5"/>
    <w:rsid w:val="00E708EC"/>
    <w:rsid w:val="00E72C7A"/>
    <w:rsid w:val="00E73394"/>
    <w:rsid w:val="00E73D6B"/>
    <w:rsid w:val="00E742FF"/>
    <w:rsid w:val="00E74A95"/>
    <w:rsid w:val="00E76CD7"/>
    <w:rsid w:val="00E80CE0"/>
    <w:rsid w:val="00E81539"/>
    <w:rsid w:val="00E82256"/>
    <w:rsid w:val="00E8323E"/>
    <w:rsid w:val="00E86283"/>
    <w:rsid w:val="00E87AA7"/>
    <w:rsid w:val="00E91484"/>
    <w:rsid w:val="00E91BBD"/>
    <w:rsid w:val="00E93585"/>
    <w:rsid w:val="00E94EDA"/>
    <w:rsid w:val="00E95ADE"/>
    <w:rsid w:val="00E967FE"/>
    <w:rsid w:val="00E96C6A"/>
    <w:rsid w:val="00E97CC6"/>
    <w:rsid w:val="00E97F52"/>
    <w:rsid w:val="00EA1AC1"/>
    <w:rsid w:val="00EA27CA"/>
    <w:rsid w:val="00EA2AC1"/>
    <w:rsid w:val="00EA3754"/>
    <w:rsid w:val="00EA632F"/>
    <w:rsid w:val="00EA6E31"/>
    <w:rsid w:val="00EB095A"/>
    <w:rsid w:val="00EB0E9D"/>
    <w:rsid w:val="00EB1CDE"/>
    <w:rsid w:val="00EB207B"/>
    <w:rsid w:val="00EB3AD2"/>
    <w:rsid w:val="00EB4D83"/>
    <w:rsid w:val="00EB5C9D"/>
    <w:rsid w:val="00EB7133"/>
    <w:rsid w:val="00EB7DA4"/>
    <w:rsid w:val="00EC05C3"/>
    <w:rsid w:val="00EC0797"/>
    <w:rsid w:val="00EC0E1D"/>
    <w:rsid w:val="00EC1683"/>
    <w:rsid w:val="00EC6911"/>
    <w:rsid w:val="00ED0A5E"/>
    <w:rsid w:val="00ED57DC"/>
    <w:rsid w:val="00EE0587"/>
    <w:rsid w:val="00EE156D"/>
    <w:rsid w:val="00EE1FF0"/>
    <w:rsid w:val="00EE2291"/>
    <w:rsid w:val="00EE2ABD"/>
    <w:rsid w:val="00EE3BA5"/>
    <w:rsid w:val="00EE53F3"/>
    <w:rsid w:val="00EF6A26"/>
    <w:rsid w:val="00EF75C6"/>
    <w:rsid w:val="00EF773C"/>
    <w:rsid w:val="00EF799F"/>
    <w:rsid w:val="00EF7A39"/>
    <w:rsid w:val="00EF7AAD"/>
    <w:rsid w:val="00F015AF"/>
    <w:rsid w:val="00F0205A"/>
    <w:rsid w:val="00F02D77"/>
    <w:rsid w:val="00F03456"/>
    <w:rsid w:val="00F03F74"/>
    <w:rsid w:val="00F07449"/>
    <w:rsid w:val="00F14EEA"/>
    <w:rsid w:val="00F15737"/>
    <w:rsid w:val="00F1709A"/>
    <w:rsid w:val="00F23E09"/>
    <w:rsid w:val="00F23EDE"/>
    <w:rsid w:val="00F244EC"/>
    <w:rsid w:val="00F25161"/>
    <w:rsid w:val="00F25BB1"/>
    <w:rsid w:val="00F25F14"/>
    <w:rsid w:val="00F27D83"/>
    <w:rsid w:val="00F27FB3"/>
    <w:rsid w:val="00F328C8"/>
    <w:rsid w:val="00F34405"/>
    <w:rsid w:val="00F40F92"/>
    <w:rsid w:val="00F41127"/>
    <w:rsid w:val="00F41DB5"/>
    <w:rsid w:val="00F42F9D"/>
    <w:rsid w:val="00F4315A"/>
    <w:rsid w:val="00F462C8"/>
    <w:rsid w:val="00F509D8"/>
    <w:rsid w:val="00F51AE4"/>
    <w:rsid w:val="00F52B08"/>
    <w:rsid w:val="00F552C3"/>
    <w:rsid w:val="00F55763"/>
    <w:rsid w:val="00F6091D"/>
    <w:rsid w:val="00F64222"/>
    <w:rsid w:val="00F65B06"/>
    <w:rsid w:val="00F6646B"/>
    <w:rsid w:val="00F702F5"/>
    <w:rsid w:val="00F7088E"/>
    <w:rsid w:val="00F70AA2"/>
    <w:rsid w:val="00F714C2"/>
    <w:rsid w:val="00F72D5C"/>
    <w:rsid w:val="00F738A8"/>
    <w:rsid w:val="00F73EC7"/>
    <w:rsid w:val="00F76ACA"/>
    <w:rsid w:val="00F77D45"/>
    <w:rsid w:val="00F80422"/>
    <w:rsid w:val="00F80720"/>
    <w:rsid w:val="00F81450"/>
    <w:rsid w:val="00F82B97"/>
    <w:rsid w:val="00F8340A"/>
    <w:rsid w:val="00F83C0F"/>
    <w:rsid w:val="00F84607"/>
    <w:rsid w:val="00F84F3A"/>
    <w:rsid w:val="00F874A0"/>
    <w:rsid w:val="00F87EFD"/>
    <w:rsid w:val="00F900A4"/>
    <w:rsid w:val="00F950F4"/>
    <w:rsid w:val="00F9572C"/>
    <w:rsid w:val="00F979DC"/>
    <w:rsid w:val="00FA0927"/>
    <w:rsid w:val="00FA1C91"/>
    <w:rsid w:val="00FA2ACB"/>
    <w:rsid w:val="00FA6EA7"/>
    <w:rsid w:val="00FA7632"/>
    <w:rsid w:val="00FB0448"/>
    <w:rsid w:val="00FB0B65"/>
    <w:rsid w:val="00FB18C6"/>
    <w:rsid w:val="00FB2668"/>
    <w:rsid w:val="00FB3A21"/>
    <w:rsid w:val="00FB53B9"/>
    <w:rsid w:val="00FB5AD8"/>
    <w:rsid w:val="00FC01B7"/>
    <w:rsid w:val="00FC209A"/>
    <w:rsid w:val="00FC3607"/>
    <w:rsid w:val="00FC3847"/>
    <w:rsid w:val="00FC3D8C"/>
    <w:rsid w:val="00FC4F31"/>
    <w:rsid w:val="00FC58EC"/>
    <w:rsid w:val="00FC6E14"/>
    <w:rsid w:val="00FC7629"/>
    <w:rsid w:val="00FD0903"/>
    <w:rsid w:val="00FD716A"/>
    <w:rsid w:val="00FE0352"/>
    <w:rsid w:val="00FE213D"/>
    <w:rsid w:val="00FE2615"/>
    <w:rsid w:val="00FE5500"/>
    <w:rsid w:val="00FE5B30"/>
    <w:rsid w:val="00FE6645"/>
    <w:rsid w:val="00FF118B"/>
    <w:rsid w:val="00FF11C6"/>
    <w:rsid w:val="00FF3B73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83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F12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D3837"/>
    <w:pPr>
      <w:keepNext/>
      <w:jc w:val="right"/>
      <w:outlineLvl w:val="1"/>
    </w:pPr>
  </w:style>
  <w:style w:type="paragraph" w:styleId="3">
    <w:name w:val="heading 3"/>
    <w:aliases w:val="H3,&quot;Сапфир&quot;"/>
    <w:basedOn w:val="a"/>
    <w:next w:val="a"/>
    <w:link w:val="30"/>
    <w:uiPriority w:val="99"/>
    <w:qFormat/>
    <w:rsid w:val="00610211"/>
    <w:pPr>
      <w:keepNext/>
      <w:numPr>
        <w:ilvl w:val="2"/>
        <w:numId w:val="9"/>
      </w:numPr>
      <w:suppressAutoHyphens/>
      <w:spacing w:before="240" w:after="120"/>
      <w:outlineLvl w:val="2"/>
    </w:pPr>
    <w:rPr>
      <w:b/>
      <w:b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D3837"/>
    <w:pPr>
      <w:keepNext/>
      <w:ind w:left="6237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D383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610211"/>
    <w:pPr>
      <w:numPr>
        <w:ilvl w:val="5"/>
        <w:numId w:val="9"/>
      </w:numPr>
      <w:spacing w:before="240" w:after="60"/>
      <w:jc w:val="both"/>
      <w:outlineLvl w:val="5"/>
    </w:pPr>
    <w:rPr>
      <w:rFonts w:ascii="PetersburgCTT" w:hAnsi="PetersburgCTT" w:cs="PetersburgCTT"/>
      <w:i/>
      <w:i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10211"/>
    <w:pPr>
      <w:numPr>
        <w:ilvl w:val="6"/>
        <w:numId w:val="9"/>
      </w:numPr>
      <w:spacing w:before="240" w:after="60"/>
      <w:jc w:val="both"/>
      <w:outlineLvl w:val="6"/>
    </w:pPr>
    <w:rPr>
      <w:rFonts w:ascii="PetersburgCTT" w:hAnsi="PetersburgCTT" w:cs="PetersburgCTT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610211"/>
    <w:pPr>
      <w:numPr>
        <w:ilvl w:val="7"/>
        <w:numId w:val="9"/>
      </w:numPr>
      <w:spacing w:before="240" w:after="60"/>
      <w:jc w:val="both"/>
      <w:outlineLvl w:val="7"/>
    </w:pPr>
    <w:rPr>
      <w:rFonts w:ascii="PetersburgCTT" w:hAnsi="PetersburgCTT" w:cs="PetersburgCTT"/>
      <w:i/>
      <w:iCs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610211"/>
    <w:pPr>
      <w:numPr>
        <w:ilvl w:val="8"/>
        <w:numId w:val="9"/>
      </w:numPr>
      <w:spacing w:before="240" w:after="60"/>
      <w:jc w:val="both"/>
      <w:outlineLvl w:val="8"/>
    </w:pPr>
    <w:rPr>
      <w:rFonts w:ascii="PetersburgCTT" w:hAnsi="PetersburgCTT" w:cs="PetersburgCTT"/>
      <w:i/>
      <w:i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4B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234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"/>
    <w:semiHidden/>
    <w:rsid w:val="00D234B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234B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234B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0"/>
    <w:link w:val="6"/>
    <w:uiPriority w:val="9"/>
    <w:semiHidden/>
    <w:rsid w:val="00D234B9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34B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34B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234B9"/>
    <w:rPr>
      <w:rFonts w:ascii="Cambria" w:eastAsia="Times New Roman" w:hAnsi="Cambria" w:cs="Times New Roman"/>
    </w:rPr>
  </w:style>
  <w:style w:type="paragraph" w:customStyle="1" w:styleId="a3">
    <w:name w:val="Знак Знак Знак"/>
    <w:basedOn w:val="a"/>
    <w:uiPriority w:val="99"/>
    <w:rsid w:val="00630EE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header"/>
    <w:basedOn w:val="a"/>
    <w:link w:val="a5"/>
    <w:uiPriority w:val="99"/>
    <w:rsid w:val="009D383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153A5"/>
  </w:style>
  <w:style w:type="paragraph" w:styleId="a6">
    <w:name w:val="footer"/>
    <w:basedOn w:val="a"/>
    <w:link w:val="a7"/>
    <w:uiPriority w:val="99"/>
    <w:rsid w:val="009D38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B9"/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9D3837"/>
    <w:pPr>
      <w:ind w:firstLine="900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234B9"/>
    <w:rPr>
      <w:sz w:val="24"/>
      <w:szCs w:val="24"/>
    </w:rPr>
  </w:style>
  <w:style w:type="character" w:styleId="aa">
    <w:name w:val="page number"/>
    <w:basedOn w:val="a0"/>
    <w:uiPriority w:val="99"/>
    <w:rsid w:val="009D3837"/>
  </w:style>
  <w:style w:type="paragraph" w:styleId="21">
    <w:name w:val="Body Text 2"/>
    <w:basedOn w:val="a"/>
    <w:link w:val="22"/>
    <w:uiPriority w:val="99"/>
    <w:rsid w:val="009D3837"/>
    <w:pPr>
      <w:ind w:right="5574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234B9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9D383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34B9"/>
    <w:rPr>
      <w:sz w:val="24"/>
      <w:szCs w:val="24"/>
    </w:rPr>
  </w:style>
  <w:style w:type="paragraph" w:customStyle="1" w:styleId="ConsNormal">
    <w:name w:val="ConsNormal"/>
    <w:uiPriority w:val="99"/>
    <w:rsid w:val="009D383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B030D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34B9"/>
    <w:rPr>
      <w:sz w:val="0"/>
      <w:szCs w:val="0"/>
    </w:rPr>
  </w:style>
  <w:style w:type="paragraph" w:customStyle="1" w:styleId="ad">
    <w:name w:val="Скобки буквы"/>
    <w:basedOn w:val="a"/>
    <w:uiPriority w:val="99"/>
    <w:rsid w:val="00610211"/>
    <w:pPr>
      <w:tabs>
        <w:tab w:val="num" w:pos="360"/>
      </w:tabs>
      <w:ind w:left="360" w:hanging="360"/>
    </w:pPr>
    <w:rPr>
      <w:sz w:val="20"/>
      <w:szCs w:val="20"/>
      <w:lang w:eastAsia="en-US"/>
    </w:rPr>
  </w:style>
  <w:style w:type="paragraph" w:customStyle="1" w:styleId="ConsPlusTitle">
    <w:name w:val="ConsPlusTitle"/>
    <w:uiPriority w:val="99"/>
    <w:rsid w:val="006102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102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610211"/>
    <w:pPr>
      <w:ind w:firstLine="708"/>
      <w:jc w:val="both"/>
    </w:pPr>
    <w:rPr>
      <w:sz w:val="28"/>
      <w:szCs w:val="28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234B9"/>
    <w:rPr>
      <w:sz w:val="16"/>
      <w:szCs w:val="16"/>
    </w:rPr>
  </w:style>
  <w:style w:type="paragraph" w:customStyle="1" w:styleId="ConsPlusNonformat">
    <w:name w:val="ConsPlusNonformat"/>
    <w:uiPriority w:val="99"/>
    <w:rsid w:val="006102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"/>
    <w:link w:val="34"/>
    <w:uiPriority w:val="99"/>
    <w:rsid w:val="00610211"/>
    <w:pPr>
      <w:jc w:val="both"/>
    </w:pPr>
    <w:rPr>
      <w:sz w:val="28"/>
      <w:szCs w:val="28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234B9"/>
    <w:rPr>
      <w:sz w:val="16"/>
      <w:szCs w:val="16"/>
    </w:rPr>
  </w:style>
  <w:style w:type="paragraph" w:customStyle="1" w:styleId="ae">
    <w:name w:val="Заголовок текста"/>
    <w:uiPriority w:val="99"/>
    <w:rsid w:val="00610211"/>
    <w:pPr>
      <w:spacing w:after="240"/>
      <w:jc w:val="center"/>
    </w:pPr>
    <w:rPr>
      <w:b/>
      <w:bCs/>
      <w:noProof/>
      <w:sz w:val="27"/>
      <w:szCs w:val="27"/>
    </w:rPr>
  </w:style>
  <w:style w:type="paragraph" w:styleId="af">
    <w:name w:val="Body Text"/>
    <w:basedOn w:val="a"/>
    <w:link w:val="af0"/>
    <w:uiPriority w:val="99"/>
    <w:rsid w:val="00610211"/>
    <w:pPr>
      <w:autoSpaceDE w:val="0"/>
      <w:autoSpaceDN w:val="0"/>
      <w:jc w:val="right"/>
    </w:pPr>
    <w:rPr>
      <w:sz w:val="28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234B9"/>
    <w:rPr>
      <w:sz w:val="24"/>
      <w:szCs w:val="24"/>
    </w:rPr>
  </w:style>
  <w:style w:type="character" w:styleId="af1">
    <w:name w:val="Hyperlink"/>
    <w:basedOn w:val="a0"/>
    <w:uiPriority w:val="99"/>
    <w:rsid w:val="00610211"/>
    <w:rPr>
      <w:color w:val="0000FF"/>
      <w:u w:val="single"/>
    </w:rPr>
  </w:style>
  <w:style w:type="paragraph" w:styleId="af2">
    <w:name w:val="Title"/>
    <w:basedOn w:val="a"/>
    <w:link w:val="af3"/>
    <w:uiPriority w:val="99"/>
    <w:qFormat/>
    <w:rsid w:val="00610211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uiPriority w:val="10"/>
    <w:rsid w:val="00D234B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Strong"/>
    <w:basedOn w:val="a0"/>
    <w:uiPriority w:val="99"/>
    <w:qFormat/>
    <w:rsid w:val="00610211"/>
    <w:rPr>
      <w:b/>
      <w:bCs/>
    </w:rPr>
  </w:style>
  <w:style w:type="paragraph" w:styleId="HTML">
    <w:name w:val="HTML Preformatted"/>
    <w:basedOn w:val="a"/>
    <w:link w:val="HTML0"/>
    <w:uiPriority w:val="99"/>
    <w:rsid w:val="006102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234B9"/>
    <w:rPr>
      <w:rFonts w:ascii="Courier New" w:hAnsi="Courier New" w:cs="Courier New"/>
      <w:sz w:val="20"/>
      <w:szCs w:val="20"/>
    </w:rPr>
  </w:style>
  <w:style w:type="character" w:customStyle="1" w:styleId="af5">
    <w:name w:val="Цветовое выделение"/>
    <w:uiPriority w:val="99"/>
    <w:rsid w:val="007B5D15"/>
    <w:rPr>
      <w:b/>
      <w:bCs/>
      <w:color w:val="000080"/>
      <w:sz w:val="22"/>
      <w:szCs w:val="22"/>
    </w:rPr>
  </w:style>
  <w:style w:type="paragraph" w:customStyle="1" w:styleId="af6">
    <w:name w:val="Таблицы (моноширинный)"/>
    <w:basedOn w:val="a"/>
    <w:next w:val="a"/>
    <w:uiPriority w:val="99"/>
    <w:rsid w:val="007B5D15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7">
    <w:name w:val="Знак"/>
    <w:basedOn w:val="a"/>
    <w:uiPriority w:val="99"/>
    <w:rsid w:val="00D81BB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 Знак Знак Знак"/>
    <w:basedOn w:val="a"/>
    <w:uiPriority w:val="99"/>
    <w:rsid w:val="007C27F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8A1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9">
    <w:name w:val="Гипертекстовая ссылка"/>
    <w:basedOn w:val="af5"/>
    <w:uiPriority w:val="99"/>
    <w:rsid w:val="002E51DC"/>
    <w:rPr>
      <w:b/>
      <w:bCs/>
      <w:color w:val="008000"/>
      <w:sz w:val="22"/>
      <w:szCs w:val="22"/>
    </w:rPr>
  </w:style>
  <w:style w:type="table" w:styleId="afa">
    <w:name w:val="Table Grid"/>
    <w:basedOn w:val="a1"/>
    <w:uiPriority w:val="99"/>
    <w:rsid w:val="000A48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List Paragraph"/>
    <w:basedOn w:val="a"/>
    <w:uiPriority w:val="34"/>
    <w:qFormat/>
    <w:rsid w:val="00A64EE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83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F12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D3837"/>
    <w:pPr>
      <w:keepNext/>
      <w:jc w:val="right"/>
      <w:outlineLvl w:val="1"/>
    </w:pPr>
  </w:style>
  <w:style w:type="paragraph" w:styleId="3">
    <w:name w:val="heading 3"/>
    <w:aliases w:val="H3,&quot;Сапфир&quot;"/>
    <w:basedOn w:val="a"/>
    <w:next w:val="a"/>
    <w:link w:val="30"/>
    <w:uiPriority w:val="99"/>
    <w:qFormat/>
    <w:rsid w:val="00610211"/>
    <w:pPr>
      <w:keepNext/>
      <w:numPr>
        <w:ilvl w:val="2"/>
        <w:numId w:val="9"/>
      </w:numPr>
      <w:suppressAutoHyphens/>
      <w:spacing w:before="240" w:after="120"/>
      <w:outlineLvl w:val="2"/>
    </w:pPr>
    <w:rPr>
      <w:b/>
      <w:b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D3837"/>
    <w:pPr>
      <w:keepNext/>
      <w:ind w:left="6237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D383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610211"/>
    <w:pPr>
      <w:numPr>
        <w:ilvl w:val="5"/>
        <w:numId w:val="9"/>
      </w:numPr>
      <w:spacing w:before="240" w:after="60"/>
      <w:jc w:val="both"/>
      <w:outlineLvl w:val="5"/>
    </w:pPr>
    <w:rPr>
      <w:rFonts w:ascii="PetersburgCTT" w:hAnsi="PetersburgCTT" w:cs="PetersburgCTT"/>
      <w:i/>
      <w:i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10211"/>
    <w:pPr>
      <w:numPr>
        <w:ilvl w:val="6"/>
        <w:numId w:val="9"/>
      </w:numPr>
      <w:spacing w:before="240" w:after="60"/>
      <w:jc w:val="both"/>
      <w:outlineLvl w:val="6"/>
    </w:pPr>
    <w:rPr>
      <w:rFonts w:ascii="PetersburgCTT" w:hAnsi="PetersburgCTT" w:cs="PetersburgCTT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610211"/>
    <w:pPr>
      <w:numPr>
        <w:ilvl w:val="7"/>
        <w:numId w:val="9"/>
      </w:numPr>
      <w:spacing w:before="240" w:after="60"/>
      <w:jc w:val="both"/>
      <w:outlineLvl w:val="7"/>
    </w:pPr>
    <w:rPr>
      <w:rFonts w:ascii="PetersburgCTT" w:hAnsi="PetersburgCTT" w:cs="PetersburgCTT"/>
      <w:i/>
      <w:iCs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610211"/>
    <w:pPr>
      <w:numPr>
        <w:ilvl w:val="8"/>
        <w:numId w:val="9"/>
      </w:numPr>
      <w:spacing w:before="240" w:after="60"/>
      <w:jc w:val="both"/>
      <w:outlineLvl w:val="8"/>
    </w:pPr>
    <w:rPr>
      <w:rFonts w:ascii="PetersburgCTT" w:hAnsi="PetersburgCTT" w:cs="PetersburgCTT"/>
      <w:i/>
      <w:i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4B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234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"/>
    <w:semiHidden/>
    <w:rsid w:val="00D234B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234B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234B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0"/>
    <w:link w:val="6"/>
    <w:uiPriority w:val="9"/>
    <w:semiHidden/>
    <w:rsid w:val="00D234B9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34B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34B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234B9"/>
    <w:rPr>
      <w:rFonts w:ascii="Cambria" w:eastAsia="Times New Roman" w:hAnsi="Cambria" w:cs="Times New Roman"/>
    </w:rPr>
  </w:style>
  <w:style w:type="paragraph" w:customStyle="1" w:styleId="a3">
    <w:name w:val="Знак Знак Знак"/>
    <w:basedOn w:val="a"/>
    <w:uiPriority w:val="99"/>
    <w:rsid w:val="00630EE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header"/>
    <w:basedOn w:val="a"/>
    <w:link w:val="a5"/>
    <w:uiPriority w:val="99"/>
    <w:rsid w:val="009D383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153A5"/>
  </w:style>
  <w:style w:type="paragraph" w:styleId="a6">
    <w:name w:val="footer"/>
    <w:basedOn w:val="a"/>
    <w:link w:val="a7"/>
    <w:uiPriority w:val="99"/>
    <w:rsid w:val="009D38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4B9"/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9D3837"/>
    <w:pPr>
      <w:ind w:firstLine="900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234B9"/>
    <w:rPr>
      <w:sz w:val="24"/>
      <w:szCs w:val="24"/>
    </w:rPr>
  </w:style>
  <w:style w:type="character" w:styleId="aa">
    <w:name w:val="page number"/>
    <w:basedOn w:val="a0"/>
    <w:uiPriority w:val="99"/>
    <w:rsid w:val="009D3837"/>
  </w:style>
  <w:style w:type="paragraph" w:styleId="21">
    <w:name w:val="Body Text 2"/>
    <w:basedOn w:val="a"/>
    <w:link w:val="22"/>
    <w:uiPriority w:val="99"/>
    <w:rsid w:val="009D3837"/>
    <w:pPr>
      <w:ind w:right="5574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234B9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9D383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34B9"/>
    <w:rPr>
      <w:sz w:val="24"/>
      <w:szCs w:val="24"/>
    </w:rPr>
  </w:style>
  <w:style w:type="paragraph" w:customStyle="1" w:styleId="ConsNormal">
    <w:name w:val="ConsNormal"/>
    <w:uiPriority w:val="99"/>
    <w:rsid w:val="009D383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B030D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34B9"/>
    <w:rPr>
      <w:sz w:val="0"/>
      <w:szCs w:val="0"/>
    </w:rPr>
  </w:style>
  <w:style w:type="paragraph" w:customStyle="1" w:styleId="ad">
    <w:name w:val="Скобки буквы"/>
    <w:basedOn w:val="a"/>
    <w:uiPriority w:val="99"/>
    <w:rsid w:val="00610211"/>
    <w:pPr>
      <w:tabs>
        <w:tab w:val="num" w:pos="360"/>
      </w:tabs>
      <w:ind w:left="360" w:hanging="360"/>
    </w:pPr>
    <w:rPr>
      <w:sz w:val="20"/>
      <w:szCs w:val="20"/>
      <w:lang w:eastAsia="en-US"/>
    </w:rPr>
  </w:style>
  <w:style w:type="paragraph" w:customStyle="1" w:styleId="ConsPlusTitle">
    <w:name w:val="ConsPlusTitle"/>
    <w:uiPriority w:val="99"/>
    <w:rsid w:val="006102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102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610211"/>
    <w:pPr>
      <w:ind w:firstLine="708"/>
      <w:jc w:val="both"/>
    </w:pPr>
    <w:rPr>
      <w:sz w:val="28"/>
      <w:szCs w:val="28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234B9"/>
    <w:rPr>
      <w:sz w:val="16"/>
      <w:szCs w:val="16"/>
    </w:rPr>
  </w:style>
  <w:style w:type="paragraph" w:customStyle="1" w:styleId="ConsPlusNonformat">
    <w:name w:val="ConsPlusNonformat"/>
    <w:uiPriority w:val="99"/>
    <w:rsid w:val="006102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"/>
    <w:link w:val="34"/>
    <w:uiPriority w:val="99"/>
    <w:rsid w:val="00610211"/>
    <w:pPr>
      <w:jc w:val="both"/>
    </w:pPr>
    <w:rPr>
      <w:sz w:val="28"/>
      <w:szCs w:val="28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234B9"/>
    <w:rPr>
      <w:sz w:val="16"/>
      <w:szCs w:val="16"/>
    </w:rPr>
  </w:style>
  <w:style w:type="paragraph" w:customStyle="1" w:styleId="ae">
    <w:name w:val="Заголовок текста"/>
    <w:uiPriority w:val="99"/>
    <w:rsid w:val="00610211"/>
    <w:pPr>
      <w:spacing w:after="240"/>
      <w:jc w:val="center"/>
    </w:pPr>
    <w:rPr>
      <w:b/>
      <w:bCs/>
      <w:noProof/>
      <w:sz w:val="27"/>
      <w:szCs w:val="27"/>
    </w:rPr>
  </w:style>
  <w:style w:type="paragraph" w:styleId="af">
    <w:name w:val="Body Text"/>
    <w:basedOn w:val="a"/>
    <w:link w:val="af0"/>
    <w:uiPriority w:val="99"/>
    <w:rsid w:val="00610211"/>
    <w:pPr>
      <w:autoSpaceDE w:val="0"/>
      <w:autoSpaceDN w:val="0"/>
      <w:jc w:val="right"/>
    </w:pPr>
    <w:rPr>
      <w:sz w:val="28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234B9"/>
    <w:rPr>
      <w:sz w:val="24"/>
      <w:szCs w:val="24"/>
    </w:rPr>
  </w:style>
  <w:style w:type="character" w:styleId="af1">
    <w:name w:val="Hyperlink"/>
    <w:basedOn w:val="a0"/>
    <w:uiPriority w:val="99"/>
    <w:rsid w:val="00610211"/>
    <w:rPr>
      <w:color w:val="0000FF"/>
      <w:u w:val="single"/>
    </w:rPr>
  </w:style>
  <w:style w:type="paragraph" w:styleId="af2">
    <w:name w:val="Title"/>
    <w:basedOn w:val="a"/>
    <w:link w:val="af3"/>
    <w:uiPriority w:val="99"/>
    <w:qFormat/>
    <w:rsid w:val="00610211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uiPriority w:val="10"/>
    <w:rsid w:val="00D234B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Strong"/>
    <w:basedOn w:val="a0"/>
    <w:uiPriority w:val="99"/>
    <w:qFormat/>
    <w:rsid w:val="00610211"/>
    <w:rPr>
      <w:b/>
      <w:bCs/>
    </w:rPr>
  </w:style>
  <w:style w:type="paragraph" w:styleId="HTML">
    <w:name w:val="HTML Preformatted"/>
    <w:basedOn w:val="a"/>
    <w:link w:val="HTML0"/>
    <w:uiPriority w:val="99"/>
    <w:rsid w:val="006102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234B9"/>
    <w:rPr>
      <w:rFonts w:ascii="Courier New" w:hAnsi="Courier New" w:cs="Courier New"/>
      <w:sz w:val="20"/>
      <w:szCs w:val="20"/>
    </w:rPr>
  </w:style>
  <w:style w:type="character" w:customStyle="1" w:styleId="af5">
    <w:name w:val="Цветовое выделение"/>
    <w:uiPriority w:val="99"/>
    <w:rsid w:val="007B5D15"/>
    <w:rPr>
      <w:b/>
      <w:bCs/>
      <w:color w:val="000080"/>
      <w:sz w:val="22"/>
      <w:szCs w:val="22"/>
    </w:rPr>
  </w:style>
  <w:style w:type="paragraph" w:customStyle="1" w:styleId="af6">
    <w:name w:val="Таблицы (моноширинный)"/>
    <w:basedOn w:val="a"/>
    <w:next w:val="a"/>
    <w:uiPriority w:val="99"/>
    <w:rsid w:val="007B5D15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7">
    <w:name w:val="Знак"/>
    <w:basedOn w:val="a"/>
    <w:uiPriority w:val="99"/>
    <w:rsid w:val="00D81BB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 Знак Знак Знак"/>
    <w:basedOn w:val="a"/>
    <w:uiPriority w:val="99"/>
    <w:rsid w:val="007C27F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8A1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9">
    <w:name w:val="Гипертекстовая ссылка"/>
    <w:basedOn w:val="af5"/>
    <w:uiPriority w:val="99"/>
    <w:rsid w:val="002E51DC"/>
    <w:rPr>
      <w:b/>
      <w:bCs/>
      <w:color w:val="008000"/>
      <w:sz w:val="22"/>
      <w:szCs w:val="22"/>
    </w:rPr>
  </w:style>
  <w:style w:type="table" w:styleId="afa">
    <w:name w:val="Table Grid"/>
    <w:basedOn w:val="a1"/>
    <w:uiPriority w:val="99"/>
    <w:rsid w:val="000A48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List Paragraph"/>
    <w:basedOn w:val="a"/>
    <w:uiPriority w:val="34"/>
    <w:qFormat/>
    <w:rsid w:val="00A64EE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1005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07200">
              <w:marLeft w:val="300"/>
              <w:marRight w:val="0"/>
              <w:marTop w:val="0"/>
              <w:marBottom w:val="0"/>
              <w:divBdr>
                <w:top w:val="single" w:sz="12" w:space="3" w:color="E4E4E4"/>
                <w:left w:val="single" w:sz="12" w:space="26" w:color="E4E4E4"/>
                <w:bottom w:val="single" w:sz="12" w:space="3" w:color="E4E4E4"/>
                <w:right w:val="single" w:sz="12" w:space="0" w:color="E4E4E4"/>
              </w:divBdr>
              <w:divsChild>
                <w:div w:id="290671951">
                  <w:marLeft w:val="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fin.astrobl.ru/site-page/obespechenie-provedeniya-nezavisimoy-antikorrupcionnoy-ekspertizy-proektov-npa-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21F39-2133-4AE6-9FD7-EEFE0617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3</Pages>
  <Words>401</Words>
  <Characters>3552</Characters>
  <Application>Microsoft Office Word</Application>
  <DocSecurity>0</DocSecurity>
  <Lines>29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 утверждении порядка </vt:lpstr>
      <vt:lpstr>Об утверждении порядка </vt:lpstr>
    </vt:vector>
  </TitlesOfParts>
  <Company>findep</Company>
  <LinksUpToDate>false</LinksUpToDate>
  <CharactersWithSpaces>3946</CharactersWithSpaces>
  <SharedDoc>false</SharedDoc>
  <HLinks>
    <vt:vector size="12" baseType="variant"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consultantplus://offline/ref=CA572ABC2AEDC8CB74A10A781484BC6577DAFB7978A200C3B9DEA858124E4A54E9B262348FA8O4Z1F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consultantplus://offline/ref=CA572ABC2AEDC8CB74A10A781484BC6577DAFB7978A200C3B9DEA858124E4A54E9B262348FA8O4Z1F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</dc:title>
  <dc:subject/>
  <dc:creator>Urist1</dc:creator>
  <cp:keywords/>
  <dc:description/>
  <cp:lastModifiedBy>Ляпина Ольга Юрьевна</cp:lastModifiedBy>
  <cp:revision>92</cp:revision>
  <cp:lastPrinted>2016-04-08T05:15:00Z</cp:lastPrinted>
  <dcterms:created xsi:type="dcterms:W3CDTF">2015-03-04T07:29:00Z</dcterms:created>
  <dcterms:modified xsi:type="dcterms:W3CDTF">2016-12-01T06:06:00Z</dcterms:modified>
</cp:coreProperties>
</file>