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56" w:rsidRDefault="0006598A" w:rsidP="00CE0056">
      <w:pPr>
        <w:ind w:left="154"/>
        <w:jc w:val="center"/>
        <w:rPr>
          <w:b/>
          <w:sz w:val="36"/>
        </w:rPr>
      </w:pPr>
      <w:r>
        <w:rPr>
          <w:b/>
          <w:sz w:val="36"/>
        </w:rPr>
        <w:t>Перечень проектов-победителей</w:t>
      </w:r>
      <w:r w:rsidR="00CE0056">
        <w:rPr>
          <w:b/>
          <w:sz w:val="36"/>
        </w:rPr>
        <w:t xml:space="preserve"> </w:t>
      </w:r>
    </w:p>
    <w:p w:rsidR="00CE0056" w:rsidRDefault="00CE0056" w:rsidP="00CE0056">
      <w:pPr>
        <w:ind w:left="154"/>
        <w:jc w:val="center"/>
        <w:rPr>
          <w:b/>
          <w:sz w:val="36"/>
        </w:rPr>
      </w:pPr>
      <w:r>
        <w:rPr>
          <w:b/>
          <w:sz w:val="36"/>
        </w:rPr>
        <w:t>конкурсного отбора инициативных проектов</w:t>
      </w:r>
    </w:p>
    <w:p w:rsidR="00CE0056" w:rsidRPr="00BF7426" w:rsidRDefault="00CE0056" w:rsidP="00CE0056">
      <w:pPr>
        <w:ind w:left="154"/>
        <w:jc w:val="center"/>
        <w:rPr>
          <w:b/>
        </w:rPr>
      </w:pPr>
    </w:p>
    <w:p w:rsidR="00CE0056" w:rsidRPr="00445AFD" w:rsidRDefault="00CE0056" w:rsidP="00CE0056">
      <w:pPr>
        <w:rPr>
          <w:sz w:val="8"/>
        </w:rPr>
      </w:pPr>
    </w:p>
    <w:tbl>
      <w:tblPr>
        <w:tblW w:w="9280" w:type="dxa"/>
        <w:jc w:val="center"/>
        <w:tblLayout w:type="fixed"/>
        <w:tblCellMar>
          <w:top w:w="99" w:type="dxa"/>
          <w:right w:w="38" w:type="dxa"/>
        </w:tblCellMar>
        <w:tblLook w:val="04A0" w:firstRow="1" w:lastRow="0" w:firstColumn="1" w:lastColumn="0" w:noHBand="0" w:noVBand="1"/>
      </w:tblPr>
      <w:tblGrid>
        <w:gridCol w:w="675"/>
        <w:gridCol w:w="7368"/>
        <w:gridCol w:w="1237"/>
      </w:tblGrid>
      <w:tr w:rsidR="00CE0056" w:rsidRPr="0096035F" w:rsidTr="00087E81">
        <w:trPr>
          <w:trHeight w:val="79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left="67"/>
              <w:jc w:val="both"/>
              <w:rPr>
                <w:sz w:val="32"/>
                <w:szCs w:val="32"/>
              </w:rPr>
            </w:pPr>
            <w:r w:rsidRPr="005740C5">
              <w:rPr>
                <w:b/>
                <w:sz w:val="32"/>
                <w:szCs w:val="32"/>
              </w:rPr>
              <w:t xml:space="preserve">№ </w:t>
            </w:r>
          </w:p>
          <w:p w:rsidR="00CE0056" w:rsidRPr="005740C5" w:rsidRDefault="00CE0056" w:rsidP="00CA4C2B">
            <w:pPr>
              <w:jc w:val="both"/>
              <w:rPr>
                <w:sz w:val="32"/>
                <w:szCs w:val="32"/>
              </w:rPr>
            </w:pPr>
            <w:r w:rsidRPr="005740C5">
              <w:rPr>
                <w:b/>
                <w:sz w:val="32"/>
                <w:szCs w:val="32"/>
              </w:rPr>
              <w:t xml:space="preserve">п/п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6"/>
              <w:jc w:val="center"/>
              <w:rPr>
                <w:sz w:val="32"/>
                <w:szCs w:val="32"/>
              </w:rPr>
            </w:pPr>
            <w:r w:rsidRPr="005740C5">
              <w:rPr>
                <w:b/>
                <w:sz w:val="36"/>
                <w:szCs w:val="32"/>
              </w:rPr>
              <w:t>Инициативный проект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rPr>
                <w:b/>
                <w:sz w:val="32"/>
                <w:szCs w:val="32"/>
              </w:rPr>
            </w:pPr>
            <w:r w:rsidRPr="005740C5">
              <w:rPr>
                <w:b/>
                <w:sz w:val="32"/>
                <w:szCs w:val="32"/>
              </w:rPr>
              <w:t>Баллы</w:t>
            </w:r>
          </w:p>
        </w:tc>
      </w:tr>
      <w:tr w:rsidR="00536701" w:rsidRPr="0096035F" w:rsidTr="00087E81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1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536701" w:rsidP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«Спортивный детский игровой </w:t>
            </w:r>
            <w:r w:rsidR="00D81F77">
              <w:rPr>
                <w:color w:val="000000"/>
                <w:sz w:val="28"/>
                <w:szCs w:val="28"/>
              </w:rPr>
              <w:t>комплекс» 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Семибугры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Семибугоринский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</w:t>
            </w:r>
          </w:p>
          <w:p w:rsidR="00536701" w:rsidRDefault="00536701" w:rsidP="0053670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Камызякский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</w:tr>
      <w:tr w:rsidR="00536701" w:rsidRPr="0096035F" w:rsidTr="00087E81">
        <w:trPr>
          <w:trHeight w:val="74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2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536701" w:rsidP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территории около памятника </w:t>
            </w:r>
            <w:r w:rsidR="00D81F77"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«Символ подвига и скорби»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с. Раздор, </w:t>
            </w:r>
            <w:proofErr w:type="spellStart"/>
            <w:r>
              <w:rPr>
                <w:color w:val="000000"/>
                <w:sz w:val="28"/>
                <w:szCs w:val="28"/>
              </w:rPr>
              <w:t>Раздорский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</w:t>
            </w:r>
          </w:p>
          <w:p w:rsidR="00536701" w:rsidRDefault="00536701" w:rsidP="0053670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Камызякский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</w:t>
            </w:r>
          </w:p>
        </w:tc>
      </w:tr>
      <w:tr w:rsidR="00536701" w:rsidRPr="0096035F" w:rsidTr="00087E81">
        <w:trPr>
          <w:trHeight w:val="7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536701" w:rsidP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«Обустройство летней площадки со сценой в с. </w:t>
            </w:r>
            <w:proofErr w:type="spellStart"/>
            <w:r>
              <w:rPr>
                <w:color w:val="000000"/>
                <w:sz w:val="28"/>
                <w:szCs w:val="28"/>
              </w:rPr>
              <w:t>Ясын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1F77">
              <w:rPr>
                <w:color w:val="000000"/>
                <w:sz w:val="28"/>
                <w:szCs w:val="28"/>
              </w:rPr>
              <w:t>Сокан</w:t>
            </w:r>
            <w:proofErr w:type="spellEnd"/>
            <w:r w:rsidR="00D81F77">
              <w:rPr>
                <w:color w:val="000000"/>
                <w:sz w:val="28"/>
                <w:szCs w:val="28"/>
              </w:rPr>
              <w:t xml:space="preserve"> ул.</w:t>
            </w:r>
            <w:r>
              <w:rPr>
                <w:color w:val="000000"/>
                <w:sz w:val="28"/>
                <w:szCs w:val="28"/>
              </w:rPr>
              <w:t xml:space="preserve"> Набережная, 64 Красноярского района Астраханской </w:t>
            </w:r>
            <w:r w:rsidR="00D81F77">
              <w:rPr>
                <w:color w:val="000000"/>
                <w:sz w:val="28"/>
                <w:szCs w:val="28"/>
              </w:rPr>
              <w:t>области» 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Ясын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Сокан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Джанайский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Красноярский муниципальный район </w:t>
            </w:r>
          </w:p>
          <w:p w:rsidR="00536701" w:rsidRDefault="00536701" w:rsidP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536701" w:rsidRPr="0096035F" w:rsidTr="00087E81">
        <w:trPr>
          <w:trHeight w:val="7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536701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территории общего пользования в </w:t>
            </w:r>
            <w:r w:rsidR="00D81F77"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>
              <w:rPr>
                <w:color w:val="000000"/>
                <w:sz w:val="28"/>
                <w:szCs w:val="28"/>
              </w:rPr>
              <w:t>Нартовский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ул. </w:t>
            </w:r>
            <w:r w:rsidR="00D81F77">
              <w:rPr>
                <w:color w:val="000000"/>
                <w:sz w:val="28"/>
                <w:szCs w:val="28"/>
              </w:rPr>
              <w:t>Кирова» 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Нартовский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D81F77" w:rsidRDefault="00536701" w:rsidP="00D81F7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Яксатовский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</w:t>
            </w:r>
          </w:p>
          <w:p w:rsidR="00536701" w:rsidRDefault="00536701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Приволжский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536701" w:rsidRPr="0096035F" w:rsidTr="00087E81">
        <w:trPr>
          <w:trHeight w:val="7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5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«Ремонт тротуара на участке дороги по ул. Октябрьская </w:t>
            </w:r>
            <w:r w:rsidR="00D81F77">
              <w:rPr>
                <w:color w:val="000000"/>
                <w:sz w:val="28"/>
                <w:szCs w:val="28"/>
              </w:rPr>
              <w:t xml:space="preserve">в </w:t>
            </w:r>
          </w:p>
          <w:p w:rsidR="00536701" w:rsidRDefault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</w:t>
            </w:r>
            <w:r w:rsidR="00536701">
              <w:rPr>
                <w:color w:val="000000"/>
                <w:sz w:val="28"/>
                <w:szCs w:val="28"/>
              </w:rPr>
              <w:t xml:space="preserve"> Тамбовка,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Харабалинского</w:t>
            </w:r>
            <w:proofErr w:type="spellEnd"/>
            <w:r w:rsidR="00536701">
              <w:rPr>
                <w:color w:val="000000"/>
                <w:sz w:val="28"/>
                <w:szCs w:val="28"/>
              </w:rPr>
              <w:t xml:space="preserve"> района Астраханской области» </w:t>
            </w:r>
            <w:r w:rsidR="00536701">
              <w:rPr>
                <w:color w:val="000000"/>
                <w:sz w:val="28"/>
                <w:szCs w:val="28"/>
              </w:rPr>
              <w:br/>
              <w:t xml:space="preserve">с. Тамбовка, Тамбовский сельсовет,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Харабалинский</w:t>
            </w:r>
            <w:proofErr w:type="spellEnd"/>
            <w:r w:rsidR="00536701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536701" w:rsidRPr="0096035F" w:rsidTr="00087E81">
        <w:trPr>
          <w:trHeight w:val="73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Default="00536701" w:rsidP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земельного участка МКУК </w:t>
            </w:r>
            <w:proofErr w:type="spellStart"/>
            <w:r>
              <w:rPr>
                <w:color w:val="000000"/>
                <w:sz w:val="28"/>
                <w:szCs w:val="28"/>
              </w:rPr>
              <w:t>Ветлянский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«Сельский Дом культуры»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Ветлянинский</w:t>
            </w:r>
            <w:proofErr w:type="spellEnd"/>
            <w:r w:rsidR="00D81F77">
              <w:rPr>
                <w:color w:val="000000"/>
                <w:sz w:val="28"/>
                <w:szCs w:val="28"/>
              </w:rPr>
              <w:t xml:space="preserve"> сельсовет» 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Ветлянка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Ветлянинский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</w:t>
            </w:r>
            <w:proofErr w:type="spellStart"/>
            <w:r>
              <w:rPr>
                <w:color w:val="000000"/>
                <w:sz w:val="28"/>
                <w:szCs w:val="28"/>
              </w:rPr>
              <w:t>Енотаевский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rPr>
          <w:trHeight w:val="6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sz w:val="22"/>
                <w:szCs w:val="22"/>
                <w:highlight w:val="yellow"/>
              </w:rPr>
            </w:pPr>
            <w:r w:rsidRPr="005740C5">
              <w:rPr>
                <w:b/>
                <w:sz w:val="28"/>
                <w:szCs w:val="22"/>
              </w:rPr>
              <w:t>7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«Асфальтирование </w:t>
            </w:r>
            <w:r w:rsidR="00D81F77">
              <w:rPr>
                <w:color w:val="000000"/>
                <w:sz w:val="28"/>
                <w:szCs w:val="28"/>
              </w:rPr>
              <w:t>площади п.</w:t>
            </w:r>
            <w:r>
              <w:rPr>
                <w:color w:val="000000"/>
                <w:sz w:val="28"/>
                <w:szCs w:val="28"/>
              </w:rPr>
              <w:t xml:space="preserve"> Волжский по </w:t>
            </w:r>
            <w:r w:rsidR="00D81F77">
              <w:rPr>
                <w:color w:val="000000"/>
                <w:sz w:val="28"/>
                <w:szCs w:val="28"/>
              </w:rPr>
              <w:t>адресу:</w:t>
            </w:r>
          </w:p>
          <w:p w:rsidR="00536701" w:rsidRDefault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Волжский, ул. Почтовая, 17 </w:t>
            </w:r>
            <w:r w:rsidR="00D81F77">
              <w:rPr>
                <w:color w:val="000000"/>
                <w:sz w:val="28"/>
                <w:szCs w:val="28"/>
              </w:rPr>
              <w:t>б» п.</w:t>
            </w:r>
            <w:r w:rsidR="00B13D7D">
              <w:rPr>
                <w:color w:val="000000"/>
                <w:sz w:val="28"/>
                <w:szCs w:val="28"/>
              </w:rPr>
              <w:t xml:space="preserve"> Волжский, </w:t>
            </w:r>
            <w:proofErr w:type="spellStart"/>
            <w:r w:rsidR="00B13D7D">
              <w:rPr>
                <w:color w:val="000000"/>
                <w:sz w:val="28"/>
                <w:szCs w:val="28"/>
              </w:rPr>
              <w:t>Средневолжский</w:t>
            </w:r>
            <w:proofErr w:type="spellEnd"/>
            <w:r w:rsidR="00B13D7D">
              <w:rPr>
                <w:color w:val="000000"/>
                <w:sz w:val="28"/>
                <w:szCs w:val="28"/>
              </w:rPr>
              <w:t xml:space="preserve"> сельсовет, </w:t>
            </w:r>
            <w:proofErr w:type="spellStart"/>
            <w:r>
              <w:rPr>
                <w:color w:val="000000"/>
                <w:sz w:val="28"/>
                <w:szCs w:val="28"/>
              </w:rPr>
              <w:t>Енотаевский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rPr>
          <w:trHeight w:val="60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8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Default="00B13D7D" w:rsidP="00B13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>Благоустройство общественной территории, расположенной по адресу с. Восток ул. Ленина 1а</w:t>
            </w:r>
            <w:r w:rsidR="00D81F77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  <w:t xml:space="preserve"> с. Восток, </w:t>
            </w:r>
            <w:proofErr w:type="spellStart"/>
            <w:r>
              <w:rPr>
                <w:color w:val="000000"/>
                <w:sz w:val="28"/>
                <w:szCs w:val="28"/>
              </w:rPr>
              <w:t>Восточинский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Енотаевский</w:t>
            </w:r>
            <w:proofErr w:type="spellEnd"/>
            <w:r w:rsidR="00536701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76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54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9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Default="00B13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>Создание и обустройство зоны отдыха на детской площадке в п. Алча Красноярского района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  <w:t xml:space="preserve">п. Алча, </w:t>
            </w:r>
            <w:proofErr w:type="spellStart"/>
            <w:r>
              <w:rPr>
                <w:color w:val="000000"/>
                <w:sz w:val="28"/>
                <w:szCs w:val="28"/>
              </w:rPr>
              <w:t>Байбекский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</w:t>
            </w:r>
            <w:r w:rsidR="00536701">
              <w:rPr>
                <w:color w:val="000000"/>
                <w:sz w:val="28"/>
                <w:szCs w:val="28"/>
              </w:rPr>
              <w:t>Красноярский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35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54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10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Default="00B13D7D" w:rsidP="00B13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>Ремонт тротуара и дорожного полотна придомовой территории вдоль фасада дома № 9 по ул.</w:t>
            </w:r>
            <w:r w:rsidR="00D81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Агурина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  <w:t xml:space="preserve"> г. Ахтубинск, </w:t>
            </w:r>
            <w:proofErr w:type="spellStart"/>
            <w:r>
              <w:rPr>
                <w:color w:val="000000"/>
                <w:sz w:val="28"/>
                <w:szCs w:val="28"/>
              </w:rPr>
              <w:t>Ахтубинский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77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54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11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D7D" w:rsidRDefault="00B13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Благоустройство тротуара многоквартирного дома </w:t>
            </w:r>
            <w:r w:rsidR="00D81F77">
              <w:rPr>
                <w:color w:val="000000"/>
                <w:sz w:val="28"/>
                <w:szCs w:val="28"/>
              </w:rPr>
              <w:t xml:space="preserve">        </w:t>
            </w:r>
            <w:r w:rsidR="00536701">
              <w:rPr>
                <w:color w:val="000000"/>
                <w:sz w:val="28"/>
                <w:szCs w:val="28"/>
              </w:rPr>
              <w:t>ул. Микрорайон-1 дом № 2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536701" w:rsidRDefault="00B13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Ахтубинск, </w:t>
            </w:r>
            <w:proofErr w:type="spellStart"/>
            <w:r>
              <w:rPr>
                <w:color w:val="000000"/>
                <w:sz w:val="28"/>
                <w:szCs w:val="28"/>
              </w:rPr>
              <w:t>Ахтубинский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79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Default="00B13D7D" w:rsidP="00B13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>Обустройство детской игровой площадки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</w:r>
            <w:r w:rsidR="00536701">
              <w:rPr>
                <w:color w:val="000000"/>
                <w:sz w:val="28"/>
                <w:szCs w:val="28"/>
              </w:rPr>
              <w:t xml:space="preserve"> с. Ново-Никол</w:t>
            </w:r>
            <w:r>
              <w:rPr>
                <w:color w:val="000000"/>
                <w:sz w:val="28"/>
                <w:szCs w:val="28"/>
              </w:rPr>
              <w:t xml:space="preserve">аевка,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Ахтубинский</w:t>
            </w:r>
            <w:proofErr w:type="spellEnd"/>
            <w:r w:rsidR="00536701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9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13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Default="00A40B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>Установка детского игрового комплекса в Сквер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="00D81F77">
              <w:rPr>
                <w:color w:val="000000"/>
                <w:sz w:val="28"/>
                <w:szCs w:val="28"/>
              </w:rPr>
              <w:t xml:space="preserve">              </w:t>
            </w:r>
            <w:r>
              <w:rPr>
                <w:color w:val="000000"/>
                <w:sz w:val="28"/>
                <w:szCs w:val="28"/>
              </w:rPr>
              <w:t>с. Успенка ул. Советская 26 б»</w:t>
            </w:r>
            <w:r w:rsidR="0053670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 xml:space="preserve">с. Успенка, Успенский сельсовет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Ахтубинский</w:t>
            </w:r>
            <w:proofErr w:type="spellEnd"/>
            <w:r w:rsidR="00536701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9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14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A40B5C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Организация благоустройства территории общего пользования (детская игровая и </w:t>
            </w:r>
            <w:r>
              <w:rPr>
                <w:color w:val="000000"/>
                <w:sz w:val="28"/>
                <w:szCs w:val="28"/>
              </w:rPr>
              <w:t xml:space="preserve">спортивная площадка) по ул. </w:t>
            </w:r>
            <w:r w:rsidR="00D81F77">
              <w:rPr>
                <w:color w:val="000000"/>
                <w:sz w:val="28"/>
                <w:szCs w:val="28"/>
              </w:rPr>
              <w:t>Даля»</w:t>
            </w:r>
            <w:r w:rsidR="00536701">
              <w:rPr>
                <w:color w:val="000000"/>
                <w:sz w:val="28"/>
                <w:szCs w:val="28"/>
              </w:rPr>
              <w:t xml:space="preserve"> п. Садовый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Началовский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</w:t>
            </w:r>
            <w:r w:rsidR="00536701">
              <w:rPr>
                <w:color w:val="000000"/>
                <w:sz w:val="28"/>
                <w:szCs w:val="28"/>
              </w:rPr>
              <w:t xml:space="preserve"> Приволжск</w:t>
            </w:r>
            <w:r>
              <w:rPr>
                <w:color w:val="000000"/>
                <w:sz w:val="28"/>
                <w:szCs w:val="28"/>
              </w:rPr>
              <w:t>ий муниципальный район</w:t>
            </w:r>
            <w:r w:rsidR="00536701">
              <w:rPr>
                <w:color w:val="000000"/>
                <w:sz w:val="28"/>
                <w:szCs w:val="28"/>
              </w:rPr>
              <w:t xml:space="preserve"> </w:t>
            </w:r>
          </w:p>
          <w:p w:rsidR="00536701" w:rsidRDefault="00536701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Астраханской области 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77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15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862C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Обустройство (существующей) детской игровой площадки на территории </w:t>
            </w:r>
            <w:bookmarkStart w:id="0" w:name="_GoBack"/>
            <w:bookmarkEnd w:id="0"/>
            <w:r w:rsidR="00D81F77">
              <w:rPr>
                <w:color w:val="000000"/>
                <w:sz w:val="28"/>
                <w:szCs w:val="28"/>
              </w:rPr>
              <w:t>села Фунтово</w:t>
            </w:r>
            <w:r w:rsidR="00536701">
              <w:rPr>
                <w:color w:val="000000"/>
                <w:sz w:val="28"/>
                <w:szCs w:val="28"/>
              </w:rPr>
              <w:t>-2</w:t>
            </w:r>
            <w:r>
              <w:rPr>
                <w:color w:val="000000"/>
                <w:sz w:val="28"/>
                <w:szCs w:val="28"/>
              </w:rPr>
              <w:t>»</w:t>
            </w:r>
            <w:r w:rsidR="0053670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r w:rsidR="00965993">
              <w:rPr>
                <w:color w:val="000000"/>
                <w:sz w:val="28"/>
                <w:szCs w:val="28"/>
              </w:rPr>
              <w:t xml:space="preserve">с. </w:t>
            </w:r>
            <w:r>
              <w:rPr>
                <w:color w:val="000000"/>
                <w:sz w:val="28"/>
                <w:szCs w:val="28"/>
              </w:rPr>
              <w:t xml:space="preserve">Фунтово-2, </w:t>
            </w:r>
            <w:proofErr w:type="spellStart"/>
            <w:r>
              <w:rPr>
                <w:color w:val="000000"/>
                <w:sz w:val="28"/>
                <w:szCs w:val="28"/>
              </w:rPr>
              <w:t>Фунтовский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сельсовет, </w:t>
            </w:r>
          </w:p>
          <w:p w:rsidR="00D81F77" w:rsidRDefault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Приволжский муниципальный район </w:t>
            </w:r>
          </w:p>
          <w:p w:rsidR="00536701" w:rsidRDefault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78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862CB4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Обустройство резинового покрытия, освещения и видеонаблюдения в парке "Аллея Героев" с. </w:t>
            </w:r>
            <w:proofErr w:type="spellStart"/>
            <w:r w:rsidR="00D81F77">
              <w:rPr>
                <w:color w:val="000000"/>
                <w:sz w:val="28"/>
                <w:szCs w:val="28"/>
              </w:rPr>
              <w:t>Килинчи</w:t>
            </w:r>
            <w:proofErr w:type="spellEnd"/>
          </w:p>
          <w:p w:rsidR="00D81F77" w:rsidRDefault="00D81F77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ул.</w:t>
            </w:r>
            <w:r w:rsidR="00536701">
              <w:rPr>
                <w:color w:val="000000"/>
                <w:sz w:val="28"/>
                <w:szCs w:val="28"/>
              </w:rPr>
              <w:t xml:space="preserve"> Нурмухамедова,90в</w:t>
            </w:r>
            <w:r w:rsidR="00862CB4">
              <w:rPr>
                <w:color w:val="000000"/>
                <w:sz w:val="28"/>
                <w:szCs w:val="28"/>
              </w:rPr>
              <w:t>»</w:t>
            </w:r>
            <w:r w:rsidR="00862CB4">
              <w:rPr>
                <w:color w:val="000000"/>
                <w:sz w:val="28"/>
                <w:szCs w:val="28"/>
              </w:rPr>
              <w:br/>
              <w:t xml:space="preserve"> с. </w:t>
            </w:r>
            <w:proofErr w:type="spellStart"/>
            <w:r w:rsidR="00862CB4">
              <w:rPr>
                <w:color w:val="000000"/>
                <w:sz w:val="28"/>
                <w:szCs w:val="28"/>
              </w:rPr>
              <w:t>Килинчи</w:t>
            </w:r>
            <w:proofErr w:type="spellEnd"/>
            <w:r w:rsidR="00862C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62CB4">
              <w:rPr>
                <w:color w:val="000000"/>
                <w:sz w:val="28"/>
                <w:szCs w:val="28"/>
              </w:rPr>
              <w:t>Килинчинский</w:t>
            </w:r>
            <w:proofErr w:type="spellEnd"/>
            <w:r w:rsidR="00862CB4">
              <w:rPr>
                <w:color w:val="000000"/>
                <w:sz w:val="28"/>
                <w:szCs w:val="28"/>
              </w:rPr>
              <w:t xml:space="preserve"> сельсовет, </w:t>
            </w:r>
          </w:p>
          <w:p w:rsidR="00D81F77" w:rsidRDefault="00536701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Приволжский муниципальный район </w:t>
            </w:r>
          </w:p>
          <w:p w:rsidR="00536701" w:rsidRDefault="00536701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6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17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862C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>Обустройство искусственного газона на футбольном мини-поле</w:t>
            </w:r>
            <w:r w:rsidR="00D81F77">
              <w:rPr>
                <w:color w:val="000000"/>
                <w:sz w:val="28"/>
                <w:szCs w:val="28"/>
              </w:rPr>
              <w:t xml:space="preserve">» </w:t>
            </w:r>
            <w:r w:rsidR="00536701"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Растопуловка</w:t>
            </w:r>
            <w:proofErr w:type="spellEnd"/>
            <w:r w:rsidR="00D81F77">
              <w:rPr>
                <w:color w:val="000000"/>
                <w:sz w:val="28"/>
                <w:szCs w:val="28"/>
              </w:rPr>
              <w:t xml:space="preserve">, </w:t>
            </w:r>
          </w:p>
          <w:p w:rsidR="00D81F77" w:rsidRDefault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Приволжский муниципальный район </w:t>
            </w:r>
          </w:p>
          <w:p w:rsidR="00536701" w:rsidRDefault="005367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6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18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E379FA" w:rsidP="00D81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Проект по установке стел с именами военнослужащих, погибших при выполнении боевых задач, в ходе специальной военной </w:t>
            </w:r>
            <w:r w:rsidR="00D81F77">
              <w:rPr>
                <w:color w:val="000000"/>
                <w:sz w:val="28"/>
                <w:szCs w:val="28"/>
              </w:rPr>
              <w:t>операции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</w:r>
            <w:r w:rsidR="0053670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г. Ахтубинск, </w:t>
            </w:r>
          </w:p>
          <w:p w:rsidR="00536701" w:rsidRDefault="00E379FA" w:rsidP="00D81F7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Ахтубинский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6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19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Default="00E379FA" w:rsidP="00E379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Обустройство тротуара в Ленинском районе от здания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Сун</w:t>
            </w:r>
            <w:proofErr w:type="spellEnd"/>
            <w:r w:rsidR="005367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6701">
              <w:rPr>
                <w:color w:val="000000"/>
                <w:sz w:val="28"/>
                <w:szCs w:val="28"/>
              </w:rPr>
              <w:t>Ят</w:t>
            </w:r>
            <w:proofErr w:type="spellEnd"/>
            <w:r w:rsidR="00536701">
              <w:rPr>
                <w:color w:val="000000"/>
                <w:sz w:val="28"/>
                <w:szCs w:val="28"/>
              </w:rPr>
              <w:t>-Сена 2Б до ул. Яблочкова 26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  <w:t xml:space="preserve"> «</w:t>
            </w:r>
            <w:r w:rsidR="00536701">
              <w:rPr>
                <w:color w:val="000000"/>
                <w:sz w:val="28"/>
                <w:szCs w:val="28"/>
              </w:rPr>
              <w:t>Го</w:t>
            </w:r>
            <w:r>
              <w:rPr>
                <w:color w:val="000000"/>
                <w:sz w:val="28"/>
                <w:szCs w:val="28"/>
              </w:rPr>
              <w:t>родской округ город Астрахань»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6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20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E379FA" w:rsidP="00087E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>Организация благоустройства территории общего пользования (спортивная площадка) по ул. Мостовая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</w:r>
            <w:r w:rsidR="00087E81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="00087E81">
              <w:rPr>
                <w:color w:val="000000"/>
                <w:sz w:val="28"/>
                <w:szCs w:val="28"/>
              </w:rPr>
              <w:t>Яманцунг</w:t>
            </w:r>
            <w:proofErr w:type="spellEnd"/>
            <w:r w:rsidR="00087E8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87E81">
              <w:rPr>
                <w:color w:val="000000"/>
                <w:sz w:val="28"/>
                <w:szCs w:val="28"/>
              </w:rPr>
              <w:t>Началовский</w:t>
            </w:r>
            <w:proofErr w:type="spellEnd"/>
            <w:r w:rsidR="00087E81">
              <w:rPr>
                <w:color w:val="000000"/>
                <w:sz w:val="28"/>
                <w:szCs w:val="28"/>
              </w:rPr>
              <w:t xml:space="preserve"> сельсовет,</w:t>
            </w:r>
            <w:r w:rsidR="00536701">
              <w:rPr>
                <w:color w:val="000000"/>
                <w:sz w:val="28"/>
                <w:szCs w:val="28"/>
              </w:rPr>
              <w:t xml:space="preserve"> </w:t>
            </w:r>
          </w:p>
          <w:p w:rsidR="00D81F77" w:rsidRDefault="00536701" w:rsidP="00087E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Приволжский муниципальный район </w:t>
            </w:r>
          </w:p>
          <w:p w:rsidR="00536701" w:rsidRDefault="00536701" w:rsidP="00087E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6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21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087E81" w:rsidP="00087E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Благоустройство детской площадки </w:t>
            </w:r>
          </w:p>
          <w:p w:rsidR="00536701" w:rsidRDefault="00536701" w:rsidP="00087E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улице Мостовая</w:t>
            </w:r>
            <w:r w:rsidR="00087E81">
              <w:rPr>
                <w:color w:val="000000"/>
                <w:sz w:val="28"/>
                <w:szCs w:val="28"/>
              </w:rPr>
              <w:t xml:space="preserve"> 29</w:t>
            </w:r>
            <w:r>
              <w:rPr>
                <w:color w:val="000000"/>
                <w:sz w:val="28"/>
                <w:szCs w:val="28"/>
              </w:rPr>
              <w:t>а</w:t>
            </w:r>
            <w:r w:rsidR="00087E81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7E81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color w:val="000000"/>
                <w:sz w:val="28"/>
                <w:szCs w:val="28"/>
              </w:rPr>
              <w:t>Карагали</w:t>
            </w:r>
            <w:proofErr w:type="spellEnd"/>
            <w:r w:rsidR="00087E8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Приволжский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536701" w:rsidRPr="0096035F" w:rsidTr="00087E81">
        <w:tblPrEx>
          <w:tblCellMar>
            <w:top w:w="62" w:type="dxa"/>
            <w:left w:w="115" w:type="dxa"/>
            <w:right w:w="62" w:type="dxa"/>
          </w:tblCellMar>
        </w:tblPrEx>
        <w:trPr>
          <w:trHeight w:val="6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701" w:rsidRPr="005740C5" w:rsidRDefault="00536701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F77" w:rsidRDefault="00087E81" w:rsidP="00087E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36701">
              <w:rPr>
                <w:color w:val="000000"/>
                <w:sz w:val="28"/>
                <w:szCs w:val="28"/>
              </w:rPr>
              <w:t xml:space="preserve">Замена устаревшей детской площадки на более современную, расположенной в парке Победы с. Осыпной Бугор, ул. Клубная, 20б с установкой искусственного покрытия в связи с окончанием срока </w:t>
            </w:r>
            <w:r w:rsidR="00D81F77">
              <w:rPr>
                <w:color w:val="000000"/>
                <w:sz w:val="28"/>
                <w:szCs w:val="28"/>
              </w:rPr>
              <w:t xml:space="preserve">эксплуатации» </w:t>
            </w:r>
          </w:p>
          <w:p w:rsidR="00536701" w:rsidRDefault="00D81F77" w:rsidP="00087E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</w:t>
            </w:r>
            <w:r w:rsidR="00087E81">
              <w:rPr>
                <w:color w:val="000000"/>
                <w:sz w:val="28"/>
                <w:szCs w:val="28"/>
              </w:rPr>
              <w:t xml:space="preserve"> Осыпной Бугор, </w:t>
            </w:r>
            <w:r w:rsidR="00536701">
              <w:rPr>
                <w:color w:val="000000"/>
                <w:sz w:val="28"/>
                <w:szCs w:val="28"/>
              </w:rPr>
              <w:t>Приволжский муниципальный район Астраханской области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701" w:rsidRDefault="005367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</w:tbl>
    <w:p w:rsidR="00CE0056" w:rsidRDefault="00CE0056" w:rsidP="00CE0056">
      <w:pPr>
        <w:pStyle w:val="a3"/>
        <w:tabs>
          <w:tab w:val="left" w:pos="0"/>
        </w:tabs>
        <w:suppressAutoHyphens/>
        <w:spacing w:after="0" w:line="264" w:lineRule="auto"/>
        <w:ind w:left="0" w:right="-2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:rsidR="007514D9" w:rsidRDefault="007514D9"/>
    <w:sectPr w:rsidR="0075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56"/>
    <w:rsid w:val="0006598A"/>
    <w:rsid w:val="00087E81"/>
    <w:rsid w:val="00536701"/>
    <w:rsid w:val="007514D9"/>
    <w:rsid w:val="00862CB4"/>
    <w:rsid w:val="00965993"/>
    <w:rsid w:val="009B05B2"/>
    <w:rsid w:val="00A40B5C"/>
    <w:rsid w:val="00A719F4"/>
    <w:rsid w:val="00B13D7D"/>
    <w:rsid w:val="00CE0056"/>
    <w:rsid w:val="00D81F77"/>
    <w:rsid w:val="00E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2170B-EEBD-4B37-A7B0-FFCCEFB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E0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F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F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Жминько Всеволод Анатольевич</dc:creator>
  <cp:keywords/>
  <dc:description/>
  <cp:lastModifiedBy>Елена Олеговна Никишина</cp:lastModifiedBy>
  <cp:revision>9</cp:revision>
  <cp:lastPrinted>2023-05-05T06:33:00Z</cp:lastPrinted>
  <dcterms:created xsi:type="dcterms:W3CDTF">2022-12-12T14:54:00Z</dcterms:created>
  <dcterms:modified xsi:type="dcterms:W3CDTF">2023-05-05T09:03:00Z</dcterms:modified>
</cp:coreProperties>
</file>