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13B" w:rsidRDefault="007A613B">
      <w:pPr>
        <w:pStyle w:val="ConsPlusTitlePage"/>
      </w:pPr>
      <w:r>
        <w:t xml:space="preserve">Документ предоставлен </w:t>
      </w:r>
      <w:hyperlink r:id="rId4" w:history="1">
        <w:r>
          <w:rPr>
            <w:color w:val="0000FF"/>
          </w:rPr>
          <w:t>КонсультантПлюс</w:t>
        </w:r>
      </w:hyperlink>
      <w:r>
        <w:br/>
      </w:r>
    </w:p>
    <w:p w:rsidR="007A613B" w:rsidRDefault="007A613B">
      <w:pPr>
        <w:pStyle w:val="ConsPlusNormal"/>
        <w:jc w:val="center"/>
        <w:outlineLvl w:val="0"/>
      </w:pPr>
    </w:p>
    <w:p w:rsidR="007A613B" w:rsidRDefault="007A613B">
      <w:pPr>
        <w:pStyle w:val="ConsPlusTitle"/>
        <w:jc w:val="center"/>
        <w:outlineLvl w:val="0"/>
      </w:pPr>
      <w:r>
        <w:t>ПРАВИТЕЛЬСТВО АСТРАХАНСКОЙ ОБЛАСТИ</w:t>
      </w:r>
    </w:p>
    <w:p w:rsidR="007A613B" w:rsidRDefault="007A613B">
      <w:pPr>
        <w:pStyle w:val="ConsPlusTitle"/>
        <w:jc w:val="center"/>
      </w:pPr>
    </w:p>
    <w:p w:rsidR="007A613B" w:rsidRDefault="007A613B">
      <w:pPr>
        <w:pStyle w:val="ConsPlusTitle"/>
        <w:jc w:val="center"/>
      </w:pPr>
      <w:r>
        <w:t>ПОСТАНОВЛЕНИЕ</w:t>
      </w:r>
    </w:p>
    <w:p w:rsidR="007A613B" w:rsidRDefault="007A613B">
      <w:pPr>
        <w:pStyle w:val="ConsPlusTitle"/>
        <w:jc w:val="center"/>
      </w:pPr>
      <w:r>
        <w:t>от 14 апреля 2014 г. N 130-П</w:t>
      </w:r>
    </w:p>
    <w:p w:rsidR="007A613B" w:rsidRDefault="007A613B">
      <w:pPr>
        <w:pStyle w:val="ConsPlusTitle"/>
        <w:jc w:val="center"/>
      </w:pPr>
    </w:p>
    <w:p w:rsidR="007A613B" w:rsidRDefault="007A613B">
      <w:pPr>
        <w:pStyle w:val="ConsPlusTitle"/>
        <w:jc w:val="center"/>
      </w:pPr>
      <w:r>
        <w:t>ОБ ОЦЕНКЕ РЕГУЛИРУЮЩЕГО ВОЗДЕЙСТВИЯ ПРОЕКТОВ НОРМАТИВНЫХ</w:t>
      </w:r>
    </w:p>
    <w:p w:rsidR="007A613B" w:rsidRDefault="007A613B">
      <w:pPr>
        <w:pStyle w:val="ConsPlusTitle"/>
        <w:jc w:val="center"/>
      </w:pPr>
      <w:r>
        <w:t>ПРАВОВЫХ АКТОВ АСТРАХАНСКОЙ ОБЛАСТИ И ЭКСПЕРТИЗЕ</w:t>
      </w:r>
    </w:p>
    <w:p w:rsidR="007A613B" w:rsidRDefault="007A613B">
      <w:pPr>
        <w:pStyle w:val="ConsPlusTitle"/>
        <w:jc w:val="center"/>
      </w:pPr>
      <w:r>
        <w:t>НОРМАТИВНЫХ ПРАВОВЫХ АКТОВ АСТРАХАНСКОЙ ОБЛАСТИ,</w:t>
      </w:r>
    </w:p>
    <w:p w:rsidR="007A613B" w:rsidRDefault="007A613B">
      <w:pPr>
        <w:pStyle w:val="ConsPlusTitle"/>
        <w:jc w:val="center"/>
      </w:pPr>
      <w:r>
        <w:t>ЗАТРАГИВАЮЩИХ ВОПРОСЫ ОСУЩЕСТВЛЕНИЯ ПРЕДПРИНИМАТЕЛЬСКОЙ</w:t>
      </w:r>
    </w:p>
    <w:p w:rsidR="007A613B" w:rsidRDefault="007A613B">
      <w:pPr>
        <w:pStyle w:val="ConsPlusTitle"/>
        <w:jc w:val="center"/>
      </w:pPr>
      <w:r>
        <w:t>И ИНВЕСТИЦИОННОЙ ДЕЯТЕЛЬНОСТИ</w:t>
      </w:r>
    </w:p>
    <w:p w:rsidR="007A613B" w:rsidRDefault="007A613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1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13B" w:rsidRDefault="007A613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613B" w:rsidRDefault="007A613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613B" w:rsidRDefault="007A613B">
            <w:pPr>
              <w:pStyle w:val="ConsPlusNormal"/>
              <w:jc w:val="center"/>
            </w:pPr>
            <w:r>
              <w:rPr>
                <w:color w:val="392C69"/>
              </w:rPr>
              <w:t>Список изменяющих документов</w:t>
            </w:r>
          </w:p>
          <w:p w:rsidR="007A613B" w:rsidRDefault="007A613B">
            <w:pPr>
              <w:pStyle w:val="ConsPlusNormal"/>
              <w:jc w:val="center"/>
            </w:pPr>
            <w:r>
              <w:rPr>
                <w:color w:val="392C69"/>
              </w:rPr>
              <w:t>(в ред. Постановлений Правительства Астраханской области</w:t>
            </w:r>
          </w:p>
          <w:p w:rsidR="007A613B" w:rsidRDefault="007A613B">
            <w:pPr>
              <w:pStyle w:val="ConsPlusNormal"/>
              <w:jc w:val="center"/>
            </w:pPr>
            <w:r>
              <w:rPr>
                <w:color w:val="392C69"/>
              </w:rPr>
              <w:t xml:space="preserve">от 23.10.2015 </w:t>
            </w:r>
            <w:hyperlink r:id="rId5" w:history="1">
              <w:r>
                <w:rPr>
                  <w:color w:val="0000FF"/>
                </w:rPr>
                <w:t>N 535-П</w:t>
              </w:r>
            </w:hyperlink>
            <w:r>
              <w:rPr>
                <w:color w:val="392C69"/>
              </w:rPr>
              <w:t xml:space="preserve">, от 02.07.2019 </w:t>
            </w:r>
            <w:hyperlink r:id="rId6" w:history="1">
              <w:r>
                <w:rPr>
                  <w:color w:val="0000FF"/>
                </w:rPr>
                <w:t>N 232-П</w:t>
              </w:r>
            </w:hyperlink>
            <w:r>
              <w:rPr>
                <w:color w:val="392C69"/>
              </w:rPr>
              <w:t xml:space="preserve">, от 17.12.2021 </w:t>
            </w:r>
            <w:hyperlink r:id="rId7" w:history="1">
              <w:r>
                <w:rPr>
                  <w:color w:val="0000FF"/>
                </w:rPr>
                <w:t>N 596-П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13B" w:rsidRDefault="007A613B">
            <w:pPr>
              <w:spacing w:after="1" w:line="0" w:lineRule="atLeast"/>
            </w:pPr>
          </w:p>
        </w:tc>
      </w:tr>
    </w:tbl>
    <w:p w:rsidR="007A613B" w:rsidRDefault="007A613B">
      <w:pPr>
        <w:pStyle w:val="ConsPlusNormal"/>
        <w:jc w:val="center"/>
      </w:pPr>
    </w:p>
    <w:p w:rsidR="007A613B" w:rsidRDefault="007A613B">
      <w:pPr>
        <w:pStyle w:val="ConsPlusNormal"/>
        <w:ind w:firstLine="540"/>
        <w:jc w:val="both"/>
      </w:pPr>
      <w:r>
        <w:t xml:space="preserve">В целях реализации Федерального </w:t>
      </w:r>
      <w:hyperlink r:id="rId8" w:history="1">
        <w:r>
          <w:rPr>
            <w:color w:val="0000FF"/>
          </w:rPr>
          <w:t>закона</w:t>
        </w:r>
      </w:hyperlink>
      <w:r>
        <w:t xml:space="preserve"> от 06.10.99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w:t>
      </w:r>
      <w:hyperlink r:id="rId9" w:history="1">
        <w:r>
          <w:rPr>
            <w:color w:val="0000FF"/>
          </w:rPr>
          <w:t>Закона</w:t>
        </w:r>
      </w:hyperlink>
      <w:r>
        <w:t xml:space="preserve"> Астраханской области от 10.02.2014 N 4/2014-ОЗ "Об отдельных вопросах организации оценки регулирующего воздействия проектов нормативных правовых актов и экспертизы нормативных правовых актов" Правительство Астраханской области постановляет:</w:t>
      </w:r>
    </w:p>
    <w:p w:rsidR="007A613B" w:rsidRDefault="007A613B">
      <w:pPr>
        <w:pStyle w:val="ConsPlusNormal"/>
        <w:jc w:val="both"/>
      </w:pPr>
      <w:r>
        <w:t xml:space="preserve">(в ред. </w:t>
      </w:r>
      <w:hyperlink r:id="rId10" w:history="1">
        <w:r>
          <w:rPr>
            <w:color w:val="0000FF"/>
          </w:rPr>
          <w:t>Постановления</w:t>
        </w:r>
      </w:hyperlink>
      <w:r>
        <w:t xml:space="preserve"> Правительства Астраханской области от 02.07.2019 N 232-П)</w:t>
      </w:r>
    </w:p>
    <w:p w:rsidR="007A613B" w:rsidRDefault="007A613B">
      <w:pPr>
        <w:pStyle w:val="ConsPlusNormal"/>
        <w:spacing w:before="220"/>
        <w:ind w:firstLine="540"/>
        <w:jc w:val="both"/>
      </w:pPr>
      <w:r>
        <w:t>1. Утвердить прилагаемые:</w:t>
      </w:r>
    </w:p>
    <w:p w:rsidR="007A613B" w:rsidRDefault="007A613B">
      <w:pPr>
        <w:pStyle w:val="ConsPlusNormal"/>
        <w:spacing w:before="220"/>
        <w:ind w:firstLine="540"/>
        <w:jc w:val="both"/>
      </w:pPr>
      <w:r>
        <w:t xml:space="preserve">- </w:t>
      </w:r>
      <w:hyperlink w:anchor="P37" w:history="1">
        <w:r>
          <w:rPr>
            <w:color w:val="0000FF"/>
          </w:rPr>
          <w:t>Порядок</w:t>
        </w:r>
      </w:hyperlink>
      <w:r>
        <w:t xml:space="preserve"> проведения оценки регулирующего воздействия проектов нормативных правовых актов Астраханской области;</w:t>
      </w:r>
    </w:p>
    <w:p w:rsidR="007A613B" w:rsidRDefault="007A613B">
      <w:pPr>
        <w:pStyle w:val="ConsPlusNormal"/>
        <w:jc w:val="both"/>
      </w:pPr>
      <w:r>
        <w:t xml:space="preserve">(в ред. </w:t>
      </w:r>
      <w:hyperlink r:id="rId11"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 xml:space="preserve">- </w:t>
      </w:r>
      <w:hyperlink w:anchor="P266" w:history="1">
        <w:r>
          <w:rPr>
            <w:color w:val="0000FF"/>
          </w:rPr>
          <w:t>Порядок</w:t>
        </w:r>
      </w:hyperlink>
      <w:r>
        <w:t xml:space="preserve"> проведения экспертизы нормативных правовых актов Астраханской области, затрагивающих вопросы осуществления предпринимательской и инвестиционной деятельности.</w:t>
      </w:r>
    </w:p>
    <w:p w:rsidR="007A613B" w:rsidRDefault="007A613B">
      <w:pPr>
        <w:pStyle w:val="ConsPlusNormal"/>
        <w:spacing w:before="220"/>
        <w:ind w:firstLine="540"/>
        <w:jc w:val="both"/>
      </w:pPr>
      <w:r>
        <w:t xml:space="preserve">2. Признать утратившим силу </w:t>
      </w:r>
      <w:hyperlink r:id="rId12" w:history="1">
        <w:r>
          <w:rPr>
            <w:color w:val="0000FF"/>
          </w:rPr>
          <w:t>Постановление</w:t>
        </w:r>
      </w:hyperlink>
      <w:r>
        <w:t xml:space="preserve"> Правительства Астраханской области от 25.10.2012 N 460-П "О Положении о проведении оценки регулирующего воздействия нормативных правовых актов Астраханской области в сфере предпринимательской и инвестиционной деятельности".</w:t>
      </w:r>
    </w:p>
    <w:p w:rsidR="007A613B" w:rsidRDefault="007A613B">
      <w:pPr>
        <w:pStyle w:val="ConsPlusNormal"/>
        <w:spacing w:before="220"/>
        <w:ind w:firstLine="540"/>
        <w:jc w:val="both"/>
      </w:pPr>
      <w:r>
        <w:t>3. Агентству связи и массовых коммуникаций Астраханской области (Зайцева М.А.) опубликовать настоящее Постановление в средствах массовой информации.</w:t>
      </w:r>
    </w:p>
    <w:p w:rsidR="007A613B" w:rsidRDefault="007A613B">
      <w:pPr>
        <w:pStyle w:val="ConsPlusNormal"/>
        <w:spacing w:before="220"/>
        <w:ind w:firstLine="540"/>
        <w:jc w:val="both"/>
      </w:pPr>
      <w:r>
        <w:t>4. Постановление вступает в силу со дня его официального опубликования.</w:t>
      </w:r>
    </w:p>
    <w:p w:rsidR="007A613B" w:rsidRDefault="007A613B">
      <w:pPr>
        <w:pStyle w:val="ConsPlusNormal"/>
        <w:jc w:val="right"/>
      </w:pPr>
    </w:p>
    <w:p w:rsidR="007A613B" w:rsidRDefault="007A613B">
      <w:pPr>
        <w:pStyle w:val="ConsPlusNormal"/>
        <w:jc w:val="right"/>
      </w:pPr>
      <w:r>
        <w:t>И.о. Губернатора Астраханской области</w:t>
      </w:r>
    </w:p>
    <w:p w:rsidR="007A613B" w:rsidRDefault="007A613B">
      <w:pPr>
        <w:pStyle w:val="ConsPlusNormal"/>
        <w:jc w:val="right"/>
      </w:pPr>
      <w:r>
        <w:t>К.А.МАРКЕЛОВ</w:t>
      </w:r>
    </w:p>
    <w:p w:rsidR="007A613B" w:rsidRDefault="007A613B">
      <w:pPr>
        <w:pStyle w:val="ConsPlusNormal"/>
        <w:jc w:val="right"/>
      </w:pPr>
    </w:p>
    <w:p w:rsidR="007A613B" w:rsidRDefault="007A613B">
      <w:pPr>
        <w:pStyle w:val="ConsPlusNormal"/>
        <w:jc w:val="right"/>
      </w:pPr>
    </w:p>
    <w:p w:rsidR="007A613B" w:rsidRDefault="007A613B">
      <w:pPr>
        <w:pStyle w:val="ConsPlusNormal"/>
        <w:jc w:val="right"/>
      </w:pPr>
    </w:p>
    <w:p w:rsidR="007A613B" w:rsidRDefault="007A613B">
      <w:pPr>
        <w:pStyle w:val="ConsPlusNormal"/>
        <w:jc w:val="right"/>
      </w:pPr>
    </w:p>
    <w:p w:rsidR="007A613B" w:rsidRDefault="007A613B">
      <w:pPr>
        <w:pStyle w:val="ConsPlusNormal"/>
        <w:jc w:val="right"/>
      </w:pPr>
    </w:p>
    <w:p w:rsidR="007A613B" w:rsidRDefault="007A613B">
      <w:pPr>
        <w:pStyle w:val="ConsPlusNormal"/>
        <w:jc w:val="right"/>
        <w:outlineLvl w:val="0"/>
      </w:pPr>
      <w:r>
        <w:t>Утвержден</w:t>
      </w:r>
    </w:p>
    <w:p w:rsidR="007A613B" w:rsidRDefault="007A613B">
      <w:pPr>
        <w:pStyle w:val="ConsPlusNormal"/>
        <w:jc w:val="right"/>
      </w:pPr>
      <w:r>
        <w:t>Постановлением Правительства</w:t>
      </w:r>
    </w:p>
    <w:p w:rsidR="007A613B" w:rsidRDefault="007A613B">
      <w:pPr>
        <w:pStyle w:val="ConsPlusNormal"/>
        <w:jc w:val="right"/>
      </w:pPr>
      <w:r>
        <w:lastRenderedPageBreak/>
        <w:t>Астраханской области</w:t>
      </w:r>
    </w:p>
    <w:p w:rsidR="007A613B" w:rsidRDefault="007A613B">
      <w:pPr>
        <w:pStyle w:val="ConsPlusNormal"/>
        <w:jc w:val="right"/>
      </w:pPr>
      <w:r>
        <w:t>от 14 апреля 2014 г. N 130-П</w:t>
      </w:r>
    </w:p>
    <w:p w:rsidR="007A613B" w:rsidRDefault="007A613B">
      <w:pPr>
        <w:pStyle w:val="ConsPlusNormal"/>
        <w:jc w:val="right"/>
      </w:pPr>
    </w:p>
    <w:p w:rsidR="007A613B" w:rsidRDefault="007A613B">
      <w:pPr>
        <w:pStyle w:val="ConsPlusTitle"/>
        <w:jc w:val="center"/>
      </w:pPr>
      <w:bookmarkStart w:id="0" w:name="P37"/>
      <w:bookmarkEnd w:id="0"/>
      <w:r>
        <w:t>ПОРЯДОК</w:t>
      </w:r>
    </w:p>
    <w:p w:rsidR="007A613B" w:rsidRDefault="007A613B">
      <w:pPr>
        <w:pStyle w:val="ConsPlusTitle"/>
        <w:jc w:val="center"/>
      </w:pPr>
      <w:r>
        <w:t>ПРОВЕДЕНИЯ ОЦЕНКИ РЕГУЛИРУЮЩЕГО ВОЗДЕЙСТВИЯ ПРОЕКТОВ</w:t>
      </w:r>
    </w:p>
    <w:p w:rsidR="007A613B" w:rsidRDefault="007A613B">
      <w:pPr>
        <w:pStyle w:val="ConsPlusTitle"/>
        <w:jc w:val="center"/>
      </w:pPr>
      <w:r>
        <w:t>НОРМАТИВНЫХ ПРАВОВЫХ АКТОВ АСТРАХАНСКОЙ ОБЛАСТИ</w:t>
      </w:r>
    </w:p>
    <w:p w:rsidR="007A613B" w:rsidRDefault="007A613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1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13B" w:rsidRDefault="007A613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613B" w:rsidRDefault="007A613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613B" w:rsidRDefault="007A613B">
            <w:pPr>
              <w:pStyle w:val="ConsPlusNormal"/>
              <w:jc w:val="center"/>
            </w:pPr>
            <w:r>
              <w:rPr>
                <w:color w:val="392C69"/>
              </w:rPr>
              <w:t>Список изменяющих документов</w:t>
            </w:r>
          </w:p>
          <w:p w:rsidR="007A613B" w:rsidRDefault="007A613B">
            <w:pPr>
              <w:pStyle w:val="ConsPlusNormal"/>
              <w:jc w:val="center"/>
            </w:pPr>
            <w:r>
              <w:rPr>
                <w:color w:val="392C69"/>
              </w:rPr>
              <w:t>(в ред. Постановлений Правительства Астраханской области</w:t>
            </w:r>
          </w:p>
          <w:p w:rsidR="007A613B" w:rsidRDefault="007A613B">
            <w:pPr>
              <w:pStyle w:val="ConsPlusNormal"/>
              <w:jc w:val="center"/>
            </w:pPr>
            <w:r>
              <w:rPr>
                <w:color w:val="392C69"/>
              </w:rPr>
              <w:t xml:space="preserve">от 23.10.2015 </w:t>
            </w:r>
            <w:hyperlink r:id="rId13" w:history="1">
              <w:r>
                <w:rPr>
                  <w:color w:val="0000FF"/>
                </w:rPr>
                <w:t>N 535-П</w:t>
              </w:r>
            </w:hyperlink>
            <w:r>
              <w:rPr>
                <w:color w:val="392C69"/>
              </w:rPr>
              <w:t xml:space="preserve">, от 02.07.2019 </w:t>
            </w:r>
            <w:hyperlink r:id="rId14" w:history="1">
              <w:r>
                <w:rPr>
                  <w:color w:val="0000FF"/>
                </w:rPr>
                <w:t>N 232-П</w:t>
              </w:r>
            </w:hyperlink>
            <w:r>
              <w:rPr>
                <w:color w:val="392C69"/>
              </w:rPr>
              <w:t xml:space="preserve">, от 17.12.2021 </w:t>
            </w:r>
            <w:hyperlink r:id="rId15" w:history="1">
              <w:r>
                <w:rPr>
                  <w:color w:val="0000FF"/>
                </w:rPr>
                <w:t>N 596-П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13B" w:rsidRDefault="007A613B">
            <w:pPr>
              <w:spacing w:after="1" w:line="0" w:lineRule="atLeast"/>
            </w:pPr>
          </w:p>
        </w:tc>
      </w:tr>
    </w:tbl>
    <w:p w:rsidR="007A613B" w:rsidRDefault="007A613B">
      <w:pPr>
        <w:pStyle w:val="ConsPlusNormal"/>
        <w:jc w:val="center"/>
      </w:pPr>
    </w:p>
    <w:p w:rsidR="007A613B" w:rsidRDefault="007A613B">
      <w:pPr>
        <w:pStyle w:val="ConsPlusTitle"/>
        <w:jc w:val="center"/>
        <w:outlineLvl w:val="1"/>
      </w:pPr>
      <w:r>
        <w:t>1. Общие положения</w:t>
      </w:r>
    </w:p>
    <w:p w:rsidR="007A613B" w:rsidRDefault="007A613B">
      <w:pPr>
        <w:pStyle w:val="ConsPlusNormal"/>
        <w:jc w:val="center"/>
      </w:pPr>
    </w:p>
    <w:p w:rsidR="007A613B" w:rsidRDefault="007A613B">
      <w:pPr>
        <w:pStyle w:val="ConsPlusNormal"/>
        <w:jc w:val="center"/>
      </w:pPr>
      <w:r>
        <w:t xml:space="preserve">(в ред. </w:t>
      </w:r>
      <w:hyperlink r:id="rId16" w:history="1">
        <w:r>
          <w:rPr>
            <w:color w:val="0000FF"/>
          </w:rPr>
          <w:t>Постановления</w:t>
        </w:r>
      </w:hyperlink>
      <w:r>
        <w:t xml:space="preserve"> Правительства Астраханской области</w:t>
      </w:r>
    </w:p>
    <w:p w:rsidR="007A613B" w:rsidRDefault="007A613B">
      <w:pPr>
        <w:pStyle w:val="ConsPlusNormal"/>
        <w:jc w:val="center"/>
      </w:pPr>
      <w:r>
        <w:t>от 17.12.2021 N 596-П)</w:t>
      </w:r>
    </w:p>
    <w:p w:rsidR="007A613B" w:rsidRDefault="007A613B">
      <w:pPr>
        <w:pStyle w:val="ConsPlusNormal"/>
        <w:jc w:val="center"/>
      </w:pPr>
    </w:p>
    <w:p w:rsidR="007A613B" w:rsidRDefault="007A613B">
      <w:pPr>
        <w:pStyle w:val="ConsPlusNormal"/>
        <w:ind w:firstLine="540"/>
        <w:jc w:val="both"/>
      </w:pPr>
      <w:r>
        <w:t xml:space="preserve">1.1. Настоящий Порядок проведения оценки регулирующего воздействия проектов нормативных правовых актов Астраханской области (далее - Порядок оценки регулирующего воздействия) регламентирует процедуру проведения оценки регулирующего воздействия проектов нормативных правовых актов Астраханской области (за исключением проектов нормативных правовых актов, в отношении которых в соответствии с </w:t>
      </w:r>
      <w:hyperlink r:id="rId17" w:history="1">
        <w:r>
          <w:rPr>
            <w:color w:val="0000FF"/>
          </w:rPr>
          <w:t>пунктом 3 статьи 26.3-3</w:t>
        </w:r>
      </w:hyperlink>
      <w:r>
        <w:t xml:space="preserve"> Федерального закона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оценка регулирующего воздействия не проводится):</w:t>
      </w:r>
    </w:p>
    <w:p w:rsidR="007A613B" w:rsidRDefault="007A613B">
      <w:pPr>
        <w:pStyle w:val="ConsPlusNormal"/>
        <w:spacing w:before="220"/>
        <w:ind w:firstLine="540"/>
        <w:jc w:val="both"/>
      </w:pPr>
      <w:r>
        <w:t>- устанавливающих новые, изменяющих или отменяющих ранее предусмотренные нормативными правовыми актами Астраханской области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7A613B" w:rsidRDefault="007A613B">
      <w:pPr>
        <w:pStyle w:val="ConsPlusNormal"/>
        <w:spacing w:before="220"/>
        <w:ind w:firstLine="540"/>
        <w:jc w:val="both"/>
      </w:pPr>
      <w:r>
        <w:t>- устанавливающих новые, изменяющих или отменяющих ранее предусмотренные нормативными правовыми актами Астраханской области обязанности и запреты для субъектов предпринимательской и инвестиционной деятельности;</w:t>
      </w:r>
    </w:p>
    <w:p w:rsidR="007A613B" w:rsidRDefault="007A613B">
      <w:pPr>
        <w:pStyle w:val="ConsPlusNormal"/>
        <w:spacing w:before="220"/>
        <w:ind w:firstLine="540"/>
        <w:jc w:val="both"/>
      </w:pPr>
      <w:r>
        <w:t>- устанавливающих, изменяющих или отменяющих ответственность за нарушение нормативных правовых актов Астраханской области, затрагивающих вопросы осуществления предпринимательской и иной экономической деятельности.</w:t>
      </w:r>
    </w:p>
    <w:p w:rsidR="007A613B" w:rsidRDefault="007A613B">
      <w:pPr>
        <w:pStyle w:val="ConsPlusNormal"/>
        <w:spacing w:before="220"/>
        <w:ind w:firstLine="540"/>
        <w:jc w:val="both"/>
      </w:pPr>
      <w:r>
        <w:t>1.2. Оценка регулирующего воздействия проектов законов Астраханской области, проектов нормативных постановлений Думы Астраханской области, указанных в пункте 1.1 настоящего раздела, внесенных субъектами права законодательной инициативы, за исключением Губернатора Астраханской области, в Думу Астраханской области (далее - проект закона, проект постановления), а также проектов законов Астраханской области, проектов нормативных постановлений Думы Астраханской области, указанных в пункте 1.1 настоящего раздела, предполагаемых к внесению Губернатором Астраханской области в Думу Астраханской области, проектов постановлений Губернатора Астраханской области, Правительства Астраханской области и иных исполнительных органов государственной власти Астраханской области, указанных в пункте 1.1 настоящего раздела (далее - проект нормативного правового акта), осуществляется министерством экономического развития Астраханской области (далее - уполномоченный орган) и исполнительными органами государственной власти Астраханской области в порядке, установленном разделами 2 и 3 настоящего Порядка оценки регулирующего воздействия.</w:t>
      </w:r>
    </w:p>
    <w:p w:rsidR="007A613B" w:rsidRDefault="007A613B">
      <w:pPr>
        <w:pStyle w:val="ConsPlusNormal"/>
        <w:spacing w:before="220"/>
        <w:ind w:firstLine="540"/>
        <w:jc w:val="both"/>
      </w:pPr>
      <w:r>
        <w:lastRenderedPageBreak/>
        <w:t>1.3. Оценка регулирующего воздействия проектов нормативных правовых актов Астраханской области, указанных в пункте 1.1 настоящего раздела, проводится с учетом степени регулирующего воздействия:</w:t>
      </w:r>
    </w:p>
    <w:p w:rsidR="007A613B" w:rsidRDefault="007A613B">
      <w:pPr>
        <w:pStyle w:val="ConsPlusNormal"/>
        <w:spacing w:before="220"/>
        <w:ind w:firstLine="540"/>
        <w:jc w:val="both"/>
      </w:pPr>
      <w:r>
        <w:t>- высокая степень регулирующего воздействия - проект нормативного правового акта Астраханской области содержит положения, устанавливающие новые обязательные требования, новые обязанности и запреты для субъектов предпринимательской и инвестиционной деятельности, а также устанавливающие ответственность за нарушение нормативных правовых актов Астраханской области, затрагивающих вопросы осуществления предпринимательской и иной экономической деятельности;</w:t>
      </w:r>
    </w:p>
    <w:p w:rsidR="007A613B" w:rsidRDefault="007A613B">
      <w:pPr>
        <w:pStyle w:val="ConsPlusNormal"/>
        <w:spacing w:before="220"/>
        <w:ind w:firstLine="540"/>
        <w:jc w:val="both"/>
      </w:pPr>
      <w:r>
        <w:t>- средняя степень регулирующего воздействия - проект нормативного правового акта Астраханской области содержит положения, изменяющие ранее предусмотренные нормативными правовыми актами Астраханской области обязательные требования, обязанности и запреты для субъектов предпринимательской и инвестиционной деятельности, а также изменяющие ответственность за нарушение нормативных правовых актов Астраханской области, затрагивающих вопросы осуществления предпринимательской и иной экономической деятельности;</w:t>
      </w:r>
    </w:p>
    <w:p w:rsidR="007A613B" w:rsidRDefault="007A613B">
      <w:pPr>
        <w:pStyle w:val="ConsPlusNormal"/>
        <w:spacing w:before="220"/>
        <w:ind w:firstLine="540"/>
        <w:jc w:val="both"/>
      </w:pPr>
      <w:r>
        <w:t>- низкая степень регулирующего воздействия - проект нормативного правового акта Астраханской области содержит положения, отменяющие ранее предусмотренные нормативными правовыми актами Астраханской области обязательные требования, обязанности и запреты для субъектов предпринимательской и инвестиционной деятельности, а также отменяющие ответственность за нарушение нормативных правовых актов Астраханской области, затрагивающих вопросы осуществления предпринимательской и иной экономической деятельности.</w:t>
      </w:r>
    </w:p>
    <w:p w:rsidR="007A613B" w:rsidRDefault="007A613B">
      <w:pPr>
        <w:pStyle w:val="ConsPlusNormal"/>
        <w:jc w:val="center"/>
      </w:pPr>
    </w:p>
    <w:p w:rsidR="007A613B" w:rsidRDefault="007A613B">
      <w:pPr>
        <w:pStyle w:val="ConsPlusTitle"/>
        <w:jc w:val="center"/>
        <w:outlineLvl w:val="1"/>
      </w:pPr>
      <w:r>
        <w:t>2. Порядок проведения оценки регулирующего воздействия</w:t>
      </w:r>
    </w:p>
    <w:p w:rsidR="007A613B" w:rsidRDefault="007A613B">
      <w:pPr>
        <w:pStyle w:val="ConsPlusTitle"/>
        <w:jc w:val="center"/>
      </w:pPr>
      <w:r>
        <w:t>проектов законов, проектов постановлений</w:t>
      </w:r>
    </w:p>
    <w:p w:rsidR="007A613B" w:rsidRDefault="007A613B">
      <w:pPr>
        <w:pStyle w:val="ConsPlusNormal"/>
        <w:jc w:val="center"/>
      </w:pPr>
      <w:r>
        <w:t xml:space="preserve">(в ред. </w:t>
      </w:r>
      <w:hyperlink r:id="rId18" w:history="1">
        <w:r>
          <w:rPr>
            <w:color w:val="0000FF"/>
          </w:rPr>
          <w:t>Постановления</w:t>
        </w:r>
      </w:hyperlink>
      <w:r>
        <w:t xml:space="preserve"> Правительства Астраханской области</w:t>
      </w:r>
    </w:p>
    <w:p w:rsidR="007A613B" w:rsidRDefault="007A613B">
      <w:pPr>
        <w:pStyle w:val="ConsPlusNormal"/>
        <w:jc w:val="center"/>
      </w:pPr>
      <w:r>
        <w:t>от 02.07.2019 N 232-П)</w:t>
      </w:r>
    </w:p>
    <w:p w:rsidR="007A613B" w:rsidRDefault="007A613B">
      <w:pPr>
        <w:pStyle w:val="ConsPlusNormal"/>
        <w:jc w:val="center"/>
      </w:pPr>
    </w:p>
    <w:p w:rsidR="007A613B" w:rsidRDefault="007A613B">
      <w:pPr>
        <w:pStyle w:val="ConsPlusNormal"/>
        <w:ind w:firstLine="540"/>
        <w:jc w:val="both"/>
      </w:pPr>
      <w:r>
        <w:t xml:space="preserve">2.1. Для проведения оценки регулирующего воздействия (далее - ОРВ) проекты законов, проекты постановлений направляются в уполномоченный орган в порядке, предусмотренном </w:t>
      </w:r>
      <w:hyperlink r:id="rId19" w:history="1">
        <w:r>
          <w:rPr>
            <w:color w:val="0000FF"/>
          </w:rPr>
          <w:t>Законом</w:t>
        </w:r>
      </w:hyperlink>
      <w:r>
        <w:t xml:space="preserve"> Астраханской области от 10.02.2014 N 4/2014-ОЗ "Об отдельных вопросах организации оценки регулирующего воздействия проектов нормативных правовых актов и экспертизы нормативных правовых актов".</w:t>
      </w:r>
    </w:p>
    <w:p w:rsidR="007A613B" w:rsidRDefault="007A613B">
      <w:pPr>
        <w:pStyle w:val="ConsPlusNormal"/>
        <w:jc w:val="both"/>
      </w:pPr>
      <w:r>
        <w:t xml:space="preserve">(п. 2.1 в ред. </w:t>
      </w:r>
      <w:hyperlink r:id="rId20" w:history="1">
        <w:r>
          <w:rPr>
            <w:color w:val="0000FF"/>
          </w:rPr>
          <w:t>Постановления</w:t>
        </w:r>
      </w:hyperlink>
      <w:r>
        <w:t xml:space="preserve"> Правительства Астраханской области от 02.07.2019 N 232-П)</w:t>
      </w:r>
    </w:p>
    <w:p w:rsidR="007A613B" w:rsidRDefault="007A613B">
      <w:pPr>
        <w:pStyle w:val="ConsPlusNormal"/>
        <w:spacing w:before="220"/>
        <w:ind w:firstLine="540"/>
        <w:jc w:val="both"/>
      </w:pPr>
      <w:bookmarkStart w:id="1" w:name="P66"/>
      <w:bookmarkEnd w:id="1"/>
      <w:r>
        <w:t>2.2. При проведении ОРВ проекта закона, проекта постановления устанавливается наличие или отсутствие в проекте закона, проекте постановления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Астраханской области.</w:t>
      </w:r>
    </w:p>
    <w:p w:rsidR="007A613B" w:rsidRDefault="007A613B">
      <w:pPr>
        <w:pStyle w:val="ConsPlusNormal"/>
        <w:jc w:val="both"/>
      </w:pPr>
      <w:r>
        <w:t xml:space="preserve">(в ред. </w:t>
      </w:r>
      <w:hyperlink r:id="rId21"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2.3. Уполномоченный орган регистрирует проекты законов, проекты постановлений в день их поступления в уполномоченный орган и в течение 1 рабочего дня со дня регистрации направляет их в исполнительный орган государственной власти Астраханской области в соответствии с установленной компетенцией (далее - отраслевой орган) для подготовки предварительного заключения о проведении ОРВ проекта закона, проекта постановления (далее - предварительное заключение).</w:t>
      </w:r>
    </w:p>
    <w:p w:rsidR="007A613B" w:rsidRDefault="007A613B">
      <w:pPr>
        <w:pStyle w:val="ConsPlusNormal"/>
        <w:jc w:val="both"/>
      </w:pPr>
      <w:r>
        <w:t xml:space="preserve">(п. 2.3 в ред. </w:t>
      </w:r>
      <w:hyperlink r:id="rId22"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 xml:space="preserve">2.4. При подготовке предварительного заключения отраслевой орган осуществляет проведение публичных консультаций по проекту закона, проекту постановления в целях учета </w:t>
      </w:r>
      <w:r>
        <w:lastRenderedPageBreak/>
        <w:t>мнения субъектов предпринимательской и иной экономической деятельности.</w:t>
      </w:r>
    </w:p>
    <w:p w:rsidR="007A613B" w:rsidRDefault="007A613B">
      <w:pPr>
        <w:pStyle w:val="ConsPlusNormal"/>
        <w:jc w:val="both"/>
      </w:pPr>
      <w:r>
        <w:t xml:space="preserve">(п. 2.4 в ред. </w:t>
      </w:r>
      <w:hyperlink r:id="rId23"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2.5. Для проведения публичных консультаций отраслевой орган в течение 1 рабочего дня со дня поступления проекта закона, проекта постановления размещает на своем официальном сайте в информационно-телекоммуникационной сети "Интернет" (далее - сеть "Интернет") уведомление о проведении публичных консультаций с приложением проекта закона, проекта постановления, в отношении которого осуществляется подготовка предварительного заключения, и перечня вопросов, обсуждаемых в ходе публичных консультаций.</w:t>
      </w:r>
    </w:p>
    <w:p w:rsidR="007A613B" w:rsidRDefault="007A613B">
      <w:pPr>
        <w:pStyle w:val="ConsPlusNormal"/>
        <w:jc w:val="both"/>
      </w:pPr>
      <w:r>
        <w:t xml:space="preserve">(п. 2.5 в ред. </w:t>
      </w:r>
      <w:hyperlink r:id="rId24"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2.6. Уведомление о проведении публичных консультаций должно содержать срок проведения публичных консультаций (не менее 10, 8 и 5 рабочих дней со дня размещения уведомления о проведении публичных консультаций для высокой, средней и низкой степени регулирующего воздействия соответственно), способ направления предложений по перечню вопросов, обсуждаемых в ходе публичных консультаций.</w:t>
      </w:r>
    </w:p>
    <w:p w:rsidR="007A613B" w:rsidRDefault="007A613B">
      <w:pPr>
        <w:pStyle w:val="ConsPlusNormal"/>
        <w:jc w:val="both"/>
      </w:pPr>
      <w:r>
        <w:t xml:space="preserve">(п. 2.6 в ред. </w:t>
      </w:r>
      <w:hyperlink r:id="rId25"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2.7. Отраслевой орган рассматривает все предложения по перечню вопросов, обсуждаемых в ходе публичных консультаций, поступившие в период проведения публичных консультаций.</w:t>
      </w:r>
    </w:p>
    <w:p w:rsidR="007A613B" w:rsidRDefault="007A613B">
      <w:pPr>
        <w:pStyle w:val="ConsPlusNormal"/>
        <w:jc w:val="both"/>
      </w:pPr>
      <w:r>
        <w:t xml:space="preserve">(п. 2.7 в ред. </w:t>
      </w:r>
      <w:hyperlink r:id="rId26"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2.8. Отраслевой орган в течение 2 рабочих дней со дня завершения публичных консультаций подготавливает в произвольной письменной форме предварительное заключение, которое содержит выводы о наличии или отсутствии в проекте закона, проекте постановления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Астраханской области.</w:t>
      </w:r>
    </w:p>
    <w:p w:rsidR="007A613B" w:rsidRDefault="007A613B">
      <w:pPr>
        <w:pStyle w:val="ConsPlusNormal"/>
        <w:jc w:val="both"/>
      </w:pPr>
      <w:r>
        <w:t xml:space="preserve">(в ред. </w:t>
      </w:r>
      <w:hyperlink r:id="rId27"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2.9. Предварительное заключение в пределах срока, указанного в пункте 2.8 настоящего раздела, направляется отраслевым органом в уполномоченный орган для составления проекта заключения об оценке регулирующего воздействия проектов законов Астраханской области, проектов нормативных постановлений Думы Астраханской области, внесенных субъектами права законодательной инициативы, за исключением Губернатора Астраханской области, в Думу Астраханской области (далее - проект заключения), по форме согласно приложению к настоящему Порядку оценки регулирующего воздействия.</w:t>
      </w:r>
    </w:p>
    <w:p w:rsidR="007A613B" w:rsidRDefault="007A613B">
      <w:pPr>
        <w:pStyle w:val="ConsPlusNormal"/>
        <w:jc w:val="both"/>
      </w:pPr>
      <w:r>
        <w:t xml:space="preserve">(п. 2.9 в ред. </w:t>
      </w:r>
      <w:hyperlink r:id="rId28"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bookmarkStart w:id="2" w:name="P82"/>
      <w:bookmarkEnd w:id="2"/>
      <w:r>
        <w:t>2.10. Вместе с предварительным заключением отраслевой орган направляет в уполномоченный орган сведения (материалы), содержащие расчеты, обоснования, на которых основывается предварительное заключение, а также сводку предложений в произвольной письменной форме, содержащую все предложения по перечню вопросов, обсуждаемых в ходе публичных консультаций, поступившие в период проведения публичных консультаций.</w:t>
      </w:r>
    </w:p>
    <w:p w:rsidR="007A613B" w:rsidRDefault="007A613B">
      <w:pPr>
        <w:pStyle w:val="ConsPlusNormal"/>
        <w:jc w:val="both"/>
      </w:pPr>
      <w:r>
        <w:t xml:space="preserve">(п. 2.10 в ред. </w:t>
      </w:r>
      <w:hyperlink r:id="rId29"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 xml:space="preserve">2.11. Уполномоченный орган в течение 4 рабочих дней со дня поступления предварительного заключения подготавливает проект заключения и направляет его с приложением документов, указанных в </w:t>
      </w:r>
      <w:hyperlink w:anchor="P82" w:history="1">
        <w:r>
          <w:rPr>
            <w:color w:val="0000FF"/>
          </w:rPr>
          <w:t>пункте 2.10</w:t>
        </w:r>
      </w:hyperlink>
      <w:r>
        <w:t xml:space="preserve"> настоящего раздела, полномочному представителю Губернатора Астраханской области в Думе Астраханской области и представительных органах муниципальных образований - министру Астраханской области для согласования.</w:t>
      </w:r>
    </w:p>
    <w:p w:rsidR="007A613B" w:rsidRDefault="007A613B">
      <w:pPr>
        <w:pStyle w:val="ConsPlusNormal"/>
        <w:jc w:val="both"/>
      </w:pPr>
      <w:r>
        <w:t xml:space="preserve">(п. 2.11 в ред. </w:t>
      </w:r>
      <w:hyperlink r:id="rId30"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 xml:space="preserve">2.12. Проект заключения согласовывается полномочным представителем Губернатора </w:t>
      </w:r>
      <w:r>
        <w:lastRenderedPageBreak/>
        <w:t>Астраханской области в Думе Астраханской области и представительных органах муниципальных образований - министром Астраханской области в срок не позднее 2 рабочих дней со дня его получения.</w:t>
      </w:r>
    </w:p>
    <w:p w:rsidR="007A613B" w:rsidRDefault="007A613B">
      <w:pPr>
        <w:pStyle w:val="ConsPlusNormal"/>
        <w:jc w:val="both"/>
      </w:pPr>
      <w:r>
        <w:t xml:space="preserve">(п. 2.12 введен </w:t>
      </w:r>
      <w:hyperlink r:id="rId31" w:history="1">
        <w:r>
          <w:rPr>
            <w:color w:val="0000FF"/>
          </w:rPr>
          <w:t>Постановлением</w:t>
        </w:r>
      </w:hyperlink>
      <w:r>
        <w:t xml:space="preserve"> Правительства Астраханской области от 17.12.2021 N 596-П)</w:t>
      </w:r>
    </w:p>
    <w:p w:rsidR="007A613B" w:rsidRDefault="007A613B">
      <w:pPr>
        <w:pStyle w:val="ConsPlusNormal"/>
        <w:spacing w:before="220"/>
        <w:ind w:firstLine="540"/>
        <w:jc w:val="both"/>
      </w:pPr>
      <w:r>
        <w:t xml:space="preserve">2.13. Заключение об ОРВ проекта закона, проекта постановления, согласованное с полномочным представителем Губернатора Астраханской области в Думе Астраханской области и представительных органах муниципальных образований - министром Астраханской области (далее - заключение), подписывается руководителем уполномоченного органа (лицом, его замещающим) в срок не позднее 30 дней со дня регистрации проекта закона, проекта постановления в уполномоченном органе и содержит обоснованные выводы о наличии (отсутствии) в проекте закона, проекте постановления положений, указанных в </w:t>
      </w:r>
      <w:hyperlink w:anchor="P66" w:history="1">
        <w:r>
          <w:rPr>
            <w:color w:val="0000FF"/>
          </w:rPr>
          <w:t>пункте 2.2</w:t>
        </w:r>
      </w:hyperlink>
      <w:r>
        <w:t xml:space="preserve"> настоящего раздела.</w:t>
      </w:r>
    </w:p>
    <w:p w:rsidR="007A613B" w:rsidRDefault="007A613B">
      <w:pPr>
        <w:pStyle w:val="ConsPlusNormal"/>
        <w:spacing w:before="220"/>
        <w:ind w:firstLine="540"/>
        <w:jc w:val="both"/>
      </w:pPr>
      <w:r>
        <w:t xml:space="preserve">В случае выявления в проекте закона, проекте постановления положений, указанных в </w:t>
      </w:r>
      <w:hyperlink w:anchor="P66" w:history="1">
        <w:r>
          <w:rPr>
            <w:color w:val="0000FF"/>
          </w:rPr>
          <w:t>пункте 2.2</w:t>
        </w:r>
      </w:hyperlink>
      <w:r>
        <w:t xml:space="preserve"> настоящего раздела, в заключении указываются предложения по их устранению.</w:t>
      </w:r>
    </w:p>
    <w:p w:rsidR="007A613B" w:rsidRDefault="007A613B">
      <w:pPr>
        <w:pStyle w:val="ConsPlusNormal"/>
        <w:jc w:val="both"/>
      </w:pPr>
      <w:r>
        <w:t xml:space="preserve">(п. 2.13 введен </w:t>
      </w:r>
      <w:hyperlink r:id="rId32" w:history="1">
        <w:r>
          <w:rPr>
            <w:color w:val="0000FF"/>
          </w:rPr>
          <w:t>Постановлением</w:t>
        </w:r>
      </w:hyperlink>
      <w:r>
        <w:t xml:space="preserve"> Правительства Астраханской области от 17.12.2021 N 596-П)</w:t>
      </w:r>
    </w:p>
    <w:p w:rsidR="007A613B" w:rsidRDefault="007A613B">
      <w:pPr>
        <w:pStyle w:val="ConsPlusNormal"/>
        <w:spacing w:before="220"/>
        <w:ind w:firstLine="540"/>
        <w:jc w:val="both"/>
      </w:pPr>
      <w:r>
        <w:t>2.14. В день подписания заключения руководителем уполномоченного органа (лицом, его замещающим) заключение размещается уполномоченным органом на официальном сайте уполномоченного органа в сети "Интернет" и направляется в Думу Астраханской области.</w:t>
      </w:r>
    </w:p>
    <w:p w:rsidR="007A613B" w:rsidRDefault="007A613B">
      <w:pPr>
        <w:pStyle w:val="ConsPlusNormal"/>
        <w:jc w:val="both"/>
      </w:pPr>
      <w:r>
        <w:t xml:space="preserve">(п. 2.14 введен </w:t>
      </w:r>
      <w:hyperlink r:id="rId33" w:history="1">
        <w:r>
          <w:rPr>
            <w:color w:val="0000FF"/>
          </w:rPr>
          <w:t>Постановлением</w:t>
        </w:r>
      </w:hyperlink>
      <w:r>
        <w:t xml:space="preserve"> Правительства Астраханской области от 17.12.2021 N 596-П)</w:t>
      </w:r>
    </w:p>
    <w:p w:rsidR="007A613B" w:rsidRDefault="007A613B">
      <w:pPr>
        <w:pStyle w:val="ConsPlusNormal"/>
        <w:ind w:firstLine="540"/>
        <w:jc w:val="both"/>
      </w:pPr>
    </w:p>
    <w:p w:rsidR="007A613B" w:rsidRDefault="007A613B">
      <w:pPr>
        <w:pStyle w:val="ConsPlusTitle"/>
        <w:jc w:val="center"/>
        <w:outlineLvl w:val="1"/>
      </w:pPr>
      <w:r>
        <w:t>3. Порядок проведения оценки регулирующего воздействия проектов нормативных правовых актов</w:t>
      </w:r>
    </w:p>
    <w:p w:rsidR="007A613B" w:rsidRDefault="007A613B">
      <w:pPr>
        <w:pStyle w:val="ConsPlusNormal"/>
        <w:jc w:val="center"/>
      </w:pPr>
      <w:r>
        <w:t xml:space="preserve">(в ред. </w:t>
      </w:r>
      <w:hyperlink r:id="rId34" w:history="1">
        <w:r>
          <w:rPr>
            <w:color w:val="0000FF"/>
          </w:rPr>
          <w:t>Постановления</w:t>
        </w:r>
      </w:hyperlink>
      <w:r>
        <w:t xml:space="preserve"> Правительства Астраханской области</w:t>
      </w:r>
    </w:p>
    <w:p w:rsidR="007A613B" w:rsidRDefault="007A613B">
      <w:pPr>
        <w:pStyle w:val="ConsPlusNormal"/>
        <w:jc w:val="center"/>
      </w:pPr>
      <w:r>
        <w:t>от 02.07.2019 N 232-П)</w:t>
      </w:r>
    </w:p>
    <w:p w:rsidR="007A613B" w:rsidRDefault="007A613B">
      <w:pPr>
        <w:pStyle w:val="ConsPlusNormal"/>
        <w:jc w:val="center"/>
      </w:pPr>
    </w:p>
    <w:p w:rsidR="007A613B" w:rsidRDefault="007A613B">
      <w:pPr>
        <w:pStyle w:val="ConsPlusNormal"/>
        <w:ind w:firstLine="540"/>
        <w:jc w:val="both"/>
      </w:pPr>
      <w:r>
        <w:t xml:space="preserve">3.1. Проект нормативного правового акта подлежит ОРВ, которая проводится исполнительным органом государственной власти Астраханской области, осуществляющим разработку проекта нормативного правового акта (далее - разработчик), в соответствии с методическими </w:t>
      </w:r>
      <w:hyperlink r:id="rId35" w:history="1">
        <w:r>
          <w:rPr>
            <w:color w:val="0000FF"/>
          </w:rPr>
          <w:t>рекомендациями</w:t>
        </w:r>
      </w:hyperlink>
      <w:r>
        <w:t xml:space="preserve">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 утвержденными Приказом Минэкономразвития России от 26.03.2014 N 159 (далее - методические рекомендации).</w:t>
      </w:r>
    </w:p>
    <w:p w:rsidR="007A613B" w:rsidRDefault="007A613B">
      <w:pPr>
        <w:pStyle w:val="ConsPlusNormal"/>
        <w:jc w:val="both"/>
      </w:pPr>
      <w:r>
        <w:t xml:space="preserve">(п. 3.1 в ред. </w:t>
      </w:r>
      <w:hyperlink r:id="rId36" w:history="1">
        <w:r>
          <w:rPr>
            <w:color w:val="0000FF"/>
          </w:rPr>
          <w:t>Постановления</w:t>
        </w:r>
      </w:hyperlink>
      <w:r>
        <w:t xml:space="preserve"> Правительства Астраханской области от 02.07.2019 N 232-П)</w:t>
      </w:r>
    </w:p>
    <w:p w:rsidR="007A613B" w:rsidRDefault="007A613B">
      <w:pPr>
        <w:pStyle w:val="ConsPlusNormal"/>
        <w:spacing w:before="220"/>
        <w:ind w:firstLine="540"/>
        <w:jc w:val="both"/>
      </w:pPr>
      <w:r>
        <w:t>3.2. При проведении ОРВ проекта нормативного правового акта разработчиком устанавливаются:</w:t>
      </w:r>
    </w:p>
    <w:p w:rsidR="007A613B" w:rsidRDefault="007A613B">
      <w:pPr>
        <w:pStyle w:val="ConsPlusNormal"/>
        <w:spacing w:before="220"/>
        <w:ind w:firstLine="540"/>
        <w:jc w:val="both"/>
      </w:pPr>
      <w:r>
        <w:t>- проблема, на решение которой направлено новое правовое регулирование прав и обязанностей субъектов предпринимательской и иной экономической деятельности, ее влияние на достижение целей, предусмотренных проектом нормативного правового акта, а также возможность ее решения иными правовыми, информационными или организационными средствами;</w:t>
      </w:r>
    </w:p>
    <w:p w:rsidR="007A613B" w:rsidRDefault="007A613B">
      <w:pPr>
        <w:pStyle w:val="ConsPlusNormal"/>
        <w:jc w:val="both"/>
      </w:pPr>
      <w:r>
        <w:t xml:space="preserve">(в ред. </w:t>
      </w:r>
      <w:hyperlink r:id="rId37"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 основные группы участников общественных отношений, интересы которых будут затронуты правовым регулированием прав и обязанностей субъектов предпринимательской и иной экономической деятельности, предполагаемые издержки и выгоды от предлагаемого проектом нормативного правового акта регулирования;</w:t>
      </w:r>
    </w:p>
    <w:p w:rsidR="007A613B" w:rsidRDefault="007A613B">
      <w:pPr>
        <w:pStyle w:val="ConsPlusNormal"/>
        <w:jc w:val="both"/>
      </w:pPr>
      <w:r>
        <w:t xml:space="preserve">(в ред. </w:t>
      </w:r>
      <w:hyperlink r:id="rId38"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 xml:space="preserve">- риски недостижения целей правового регулирования, а также возможные негативные последствия от введения правового регулирования для экономического развития Астраханской </w:t>
      </w:r>
      <w:r>
        <w:lastRenderedPageBreak/>
        <w:t>области, в том числе развития субъектов малого и среднего предпринимательства;</w:t>
      </w:r>
    </w:p>
    <w:p w:rsidR="007A613B" w:rsidRDefault="007A613B">
      <w:pPr>
        <w:pStyle w:val="ConsPlusNormal"/>
        <w:spacing w:before="220"/>
        <w:ind w:firstLine="540"/>
        <w:jc w:val="both"/>
      </w:pPr>
      <w:r>
        <w:t>- последствия установления, изменения или отмены ответственности за нарушение нормативных правовых актов Астраханской области, затрагивающих вопросы осуществления предпринимательской и иной экономической деятельности;</w:t>
      </w:r>
    </w:p>
    <w:p w:rsidR="007A613B" w:rsidRDefault="007A613B">
      <w:pPr>
        <w:pStyle w:val="ConsPlusNormal"/>
        <w:jc w:val="both"/>
      </w:pPr>
      <w:r>
        <w:t xml:space="preserve">(в ред. </w:t>
      </w:r>
      <w:hyperlink r:id="rId39"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 расходы бюджета Астраханской области, связанные с созданием необходимых правовых, организационных и информационных условий применения нормативного правового акта.</w:t>
      </w:r>
    </w:p>
    <w:p w:rsidR="007A613B" w:rsidRDefault="007A613B">
      <w:pPr>
        <w:pStyle w:val="ConsPlusNormal"/>
        <w:spacing w:before="220"/>
        <w:ind w:firstLine="540"/>
        <w:jc w:val="both"/>
      </w:pPr>
      <w:r>
        <w:t>3.3. При проведении ОРВ проекта нормативного правового акта разработчик осуществляет:</w:t>
      </w:r>
    </w:p>
    <w:p w:rsidR="007A613B" w:rsidRDefault="007A613B">
      <w:pPr>
        <w:pStyle w:val="ConsPlusNormal"/>
        <w:spacing w:before="220"/>
        <w:ind w:firstLine="540"/>
        <w:jc w:val="both"/>
      </w:pPr>
      <w:r>
        <w:t>- проведение публичных консультаций по проекту нормативного правового акта в целях учета мнения субъектов предпринимательской и иной экономической деятельности;</w:t>
      </w:r>
    </w:p>
    <w:p w:rsidR="007A613B" w:rsidRDefault="007A613B">
      <w:pPr>
        <w:pStyle w:val="ConsPlusNormal"/>
        <w:jc w:val="both"/>
      </w:pPr>
      <w:r>
        <w:t xml:space="preserve">(в ред. </w:t>
      </w:r>
      <w:hyperlink r:id="rId40"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 подготовку сводного отчета о результатах проведения ОРВ проекта нормативного правового акта.</w:t>
      </w:r>
    </w:p>
    <w:p w:rsidR="007A613B" w:rsidRDefault="007A613B">
      <w:pPr>
        <w:pStyle w:val="ConsPlusNormal"/>
        <w:spacing w:before="220"/>
        <w:ind w:firstLine="540"/>
        <w:jc w:val="both"/>
      </w:pPr>
      <w:r>
        <w:t>3.4. Для проведения публичных консультаций разработчик размещает на официальном сайте разработчика в сети "Интернет" уведомление о проведении публичных консультаций с приложением проекта нормативного правового акта, в отношении которого проводится ОРВ, и перечня вопросов, обсуждаемых в ходе публичных консультаций, в течение 2 рабочих дней со дня проведения:</w:t>
      </w:r>
    </w:p>
    <w:p w:rsidR="007A613B" w:rsidRDefault="007A613B">
      <w:pPr>
        <w:pStyle w:val="ConsPlusNormal"/>
        <w:jc w:val="both"/>
      </w:pPr>
      <w:r>
        <w:t xml:space="preserve">(в ред. </w:t>
      </w:r>
      <w:hyperlink r:id="rId41" w:history="1">
        <w:r>
          <w:rPr>
            <w:color w:val="0000FF"/>
          </w:rPr>
          <w:t>Постановления</w:t>
        </w:r>
      </w:hyperlink>
      <w:r>
        <w:t xml:space="preserve"> Правительства Астраханской области от 02.07.2019 N 232-П)</w:t>
      </w:r>
    </w:p>
    <w:p w:rsidR="007A613B" w:rsidRDefault="007A613B">
      <w:pPr>
        <w:pStyle w:val="ConsPlusNormal"/>
        <w:spacing w:before="220"/>
        <w:ind w:firstLine="540"/>
        <w:jc w:val="both"/>
      </w:pPr>
      <w:r>
        <w:t>- правовой и лингвистической экспертиз проектов законов Астраханской области, проектов нормативных постановлений Думы Астраханской области, планируемых к внесению Губернатором Астраханской области в Думу Астраханской области, правовой и антикоррупционной экспертиз проектов постановлений Губернатора Астраханской области, Правительства Астраханской области в государственно-правовом управлении администрации Губернатора Астраханской области;</w:t>
      </w:r>
    </w:p>
    <w:p w:rsidR="007A613B" w:rsidRDefault="007A613B">
      <w:pPr>
        <w:pStyle w:val="ConsPlusNormal"/>
        <w:spacing w:before="220"/>
        <w:ind w:firstLine="540"/>
        <w:jc w:val="both"/>
      </w:pPr>
      <w:r>
        <w:t>- правовой экспертизы проекта нормативного правового акта иных исполнительных органов разработчиком.</w:t>
      </w:r>
    </w:p>
    <w:p w:rsidR="007A613B" w:rsidRDefault="007A613B">
      <w:pPr>
        <w:pStyle w:val="ConsPlusNormal"/>
        <w:spacing w:before="220"/>
        <w:ind w:firstLine="540"/>
        <w:jc w:val="both"/>
      </w:pPr>
      <w:r>
        <w:t>Уведомление о проведении публичных консультаций должно содержать срок проведения публичных консультаций (не менее 10, 8 и 5 рабочих дней со дня размещения уведомления о проведении публичных консультаций для высокой, средней и низкой степени регулирующего воздействия соответственно), способ направления предложений по перечню вопросов, обсуждаемых в ходе публичных консультаций.</w:t>
      </w:r>
    </w:p>
    <w:p w:rsidR="007A613B" w:rsidRDefault="007A613B">
      <w:pPr>
        <w:pStyle w:val="ConsPlusNormal"/>
        <w:jc w:val="both"/>
      </w:pPr>
      <w:r>
        <w:t xml:space="preserve">(в ред. </w:t>
      </w:r>
      <w:hyperlink r:id="rId42" w:history="1">
        <w:r>
          <w:rPr>
            <w:color w:val="0000FF"/>
          </w:rPr>
          <w:t>Постановления</w:t>
        </w:r>
      </w:hyperlink>
      <w:r>
        <w:t xml:space="preserve"> Правительства Астраханской области от 02.07.2019 N 232-П)</w:t>
      </w:r>
    </w:p>
    <w:p w:rsidR="007A613B" w:rsidRDefault="007A613B">
      <w:pPr>
        <w:pStyle w:val="ConsPlusNormal"/>
        <w:spacing w:before="220"/>
        <w:ind w:firstLine="540"/>
        <w:jc w:val="both"/>
      </w:pPr>
      <w:r>
        <w:t>3.5. Разработчик рассматривает все предложения по перечню вопросов, обсуждаемых в ходе публичных консультаций, поступившие в период проведения публичных консультаций.</w:t>
      </w:r>
    </w:p>
    <w:p w:rsidR="007A613B" w:rsidRDefault="007A613B">
      <w:pPr>
        <w:pStyle w:val="ConsPlusNormal"/>
        <w:spacing w:before="220"/>
        <w:ind w:firstLine="540"/>
        <w:jc w:val="both"/>
      </w:pPr>
      <w:r>
        <w:t>3.6. Разработчик в течение 5 рабочих дней со дня завершения публичных консультаций составляет проект сводного отчета о результатах проведения ОРВ проекта нормативного правового акта по форме, утвержденной методическими рекомендациями.</w:t>
      </w:r>
    </w:p>
    <w:p w:rsidR="007A613B" w:rsidRDefault="007A613B">
      <w:pPr>
        <w:pStyle w:val="ConsPlusNormal"/>
        <w:jc w:val="both"/>
      </w:pPr>
      <w:r>
        <w:t xml:space="preserve">(в ред. </w:t>
      </w:r>
      <w:hyperlink r:id="rId43" w:history="1">
        <w:r>
          <w:rPr>
            <w:color w:val="0000FF"/>
          </w:rPr>
          <w:t>Постановления</w:t>
        </w:r>
      </w:hyperlink>
      <w:r>
        <w:t xml:space="preserve"> Правительства Астраханской области от 02.07.2019 N 232-П)</w:t>
      </w:r>
    </w:p>
    <w:p w:rsidR="007A613B" w:rsidRDefault="007A613B">
      <w:pPr>
        <w:pStyle w:val="ConsPlusNormal"/>
        <w:spacing w:before="220"/>
        <w:ind w:firstLine="540"/>
        <w:jc w:val="both"/>
      </w:pPr>
      <w:r>
        <w:t xml:space="preserve">3.7. Проект сводного отчета о результатах проведения ОРВ по проектам законов Астраханской области, проектам нормативных постановлений Думы Астраханской области, указанных в пункте 1.1 раздела 1 настоящего Порядка оценки регулирующего воздействия, предполагаемым к внесению Губернатором Астраханской области в Думу Астраханской области, в течение 5 рабочих дней со дня завершения публичных консультаций направляется разработчиком полномочному представителю Губернатора Астраханской области в Думе Астраханской области и </w:t>
      </w:r>
      <w:r>
        <w:lastRenderedPageBreak/>
        <w:t>представительных органах муниципальных образований - министру Астраханской области для согласования.</w:t>
      </w:r>
    </w:p>
    <w:p w:rsidR="007A613B" w:rsidRDefault="007A613B">
      <w:pPr>
        <w:pStyle w:val="ConsPlusNormal"/>
        <w:jc w:val="both"/>
      </w:pPr>
      <w:r>
        <w:t xml:space="preserve">(в ред. Постановлений Правительства Астраханской области от 02.07.2019 </w:t>
      </w:r>
      <w:hyperlink r:id="rId44" w:history="1">
        <w:r>
          <w:rPr>
            <w:color w:val="0000FF"/>
          </w:rPr>
          <w:t>N 232-П</w:t>
        </w:r>
      </w:hyperlink>
      <w:r>
        <w:t xml:space="preserve">, от 17.12.2021 </w:t>
      </w:r>
      <w:hyperlink r:id="rId45" w:history="1">
        <w:r>
          <w:rPr>
            <w:color w:val="0000FF"/>
          </w:rPr>
          <w:t>N 596-П</w:t>
        </w:r>
      </w:hyperlink>
      <w:r>
        <w:t>)</w:t>
      </w:r>
    </w:p>
    <w:p w:rsidR="007A613B" w:rsidRDefault="007A613B">
      <w:pPr>
        <w:pStyle w:val="ConsPlusNormal"/>
        <w:spacing w:before="220"/>
        <w:ind w:firstLine="540"/>
        <w:jc w:val="both"/>
      </w:pPr>
      <w:r>
        <w:t>3.8. Проект сводного отчета о результатах проведения ОРВ по проектам законов Астраханской области, проектам нормативных постановлений Думы Астраханской области, указанных в пункте 1.1 раздела 1 настоящего Порядка оценки регулирующего воздействия, предполагаемым к внесению Губернатором Астраханской области в Думу Астраханской области, согласовывается полномочным представителем Губернатора Астраханской области в Думе Астраханской области и представительных органах муниципальных образований - министром Астраханской области в срок не позднее 2 рабочих дней со дня его получения.</w:t>
      </w:r>
    </w:p>
    <w:p w:rsidR="007A613B" w:rsidRDefault="007A613B">
      <w:pPr>
        <w:pStyle w:val="ConsPlusNormal"/>
        <w:jc w:val="both"/>
      </w:pPr>
      <w:r>
        <w:t xml:space="preserve">(в ред. Постановлений Правительства Астраханской области от 02.07.2019 </w:t>
      </w:r>
      <w:hyperlink r:id="rId46" w:history="1">
        <w:r>
          <w:rPr>
            <w:color w:val="0000FF"/>
          </w:rPr>
          <w:t>N 232-П</w:t>
        </w:r>
      </w:hyperlink>
      <w:r>
        <w:t xml:space="preserve">, от 17.12.2021 </w:t>
      </w:r>
      <w:hyperlink r:id="rId47" w:history="1">
        <w:r>
          <w:rPr>
            <w:color w:val="0000FF"/>
          </w:rPr>
          <w:t>N 596-П</w:t>
        </w:r>
      </w:hyperlink>
      <w:r>
        <w:t>)</w:t>
      </w:r>
    </w:p>
    <w:p w:rsidR="007A613B" w:rsidRDefault="007A613B">
      <w:pPr>
        <w:pStyle w:val="ConsPlusNormal"/>
        <w:spacing w:before="220"/>
        <w:ind w:firstLine="540"/>
        <w:jc w:val="both"/>
      </w:pPr>
      <w:bookmarkStart w:id="3" w:name="P126"/>
      <w:bookmarkEnd w:id="3"/>
      <w:r>
        <w:t>3.9. Сводный отчет о результатах проведения ОРВ по проектам законов Астраханской области, проектам нормативных постановлений Думы Астраханской области, указанных в пункте 1.1 раздела 1 настоящего Порядка оценки регулирующего воздействия, предполагаемым к внесению Губернатором Астраханской области в Думу Астраханской области, согласованный с полномочным представителем Губернатора Астраханской области в Думе Астраханской области и представительных органах муниципальных образований - министром Астраханской области, в течение 1 рабочего дня со дня его согласования подписывается руководителем разработчика (лицом, его замещающим) и направляется в уполномоченный орган для оценки его качества и составления проекта заключения об ОРВ проекта нормативного правового акта.</w:t>
      </w:r>
    </w:p>
    <w:p w:rsidR="007A613B" w:rsidRDefault="007A613B">
      <w:pPr>
        <w:pStyle w:val="ConsPlusNormal"/>
        <w:jc w:val="both"/>
      </w:pPr>
      <w:r>
        <w:t xml:space="preserve">(в ред. Постановлений Правительства Астраханской области от 02.07.2019 </w:t>
      </w:r>
      <w:hyperlink r:id="rId48" w:history="1">
        <w:r>
          <w:rPr>
            <w:color w:val="0000FF"/>
          </w:rPr>
          <w:t>N 232-П</w:t>
        </w:r>
      </w:hyperlink>
      <w:r>
        <w:t xml:space="preserve">, от 17.12.2021 </w:t>
      </w:r>
      <w:hyperlink r:id="rId49" w:history="1">
        <w:r>
          <w:rPr>
            <w:color w:val="0000FF"/>
          </w:rPr>
          <w:t>N 596-П</w:t>
        </w:r>
      </w:hyperlink>
      <w:r>
        <w:t>)</w:t>
      </w:r>
    </w:p>
    <w:p w:rsidR="007A613B" w:rsidRDefault="007A613B">
      <w:pPr>
        <w:pStyle w:val="ConsPlusNormal"/>
        <w:spacing w:before="220"/>
        <w:ind w:firstLine="540"/>
        <w:jc w:val="both"/>
      </w:pPr>
      <w:r>
        <w:t xml:space="preserve">3.10. Сводный отчет о результатах проведения ОРВ проектов нормативных правовых актов, за исключением указанных в </w:t>
      </w:r>
      <w:hyperlink w:anchor="P126" w:history="1">
        <w:r>
          <w:rPr>
            <w:color w:val="0000FF"/>
          </w:rPr>
          <w:t>пункте 3.9</w:t>
        </w:r>
      </w:hyperlink>
      <w:r>
        <w:t xml:space="preserve"> настоящего раздела, в течение 6 рабочих дней со дня завершения публичных консультаций подписывается руководителем разработчика (лицом, его замещающим) и направляется в уполномоченный орган для оценки его качества и составления проекта заключения об ОРВ проекта нормативного правового акта.</w:t>
      </w:r>
    </w:p>
    <w:p w:rsidR="007A613B" w:rsidRDefault="007A613B">
      <w:pPr>
        <w:pStyle w:val="ConsPlusNormal"/>
        <w:jc w:val="both"/>
      </w:pPr>
      <w:r>
        <w:t xml:space="preserve">(в ред. </w:t>
      </w:r>
      <w:hyperlink r:id="rId50" w:history="1">
        <w:r>
          <w:rPr>
            <w:color w:val="0000FF"/>
          </w:rPr>
          <w:t>Постановления</w:t>
        </w:r>
      </w:hyperlink>
      <w:r>
        <w:t xml:space="preserve"> Правительства Астраханской области от 02.07.2019 N 232-П)</w:t>
      </w:r>
    </w:p>
    <w:p w:rsidR="007A613B" w:rsidRDefault="007A613B">
      <w:pPr>
        <w:pStyle w:val="ConsPlusNormal"/>
        <w:spacing w:before="220"/>
        <w:ind w:firstLine="540"/>
        <w:jc w:val="both"/>
      </w:pPr>
      <w:bookmarkStart w:id="4" w:name="P130"/>
      <w:bookmarkEnd w:id="4"/>
      <w:r>
        <w:t>3.11. Вместе со сводным отчетом о результатах проведения ОРВ проекта нормативного правового акта разработчик направляет в уполномоченный орган сведения (материалы), содержащие расчеты, обоснования, на которых основывается необходимость правового регулирования соответствующих отношений.</w:t>
      </w:r>
    </w:p>
    <w:p w:rsidR="007A613B" w:rsidRDefault="007A613B">
      <w:pPr>
        <w:pStyle w:val="ConsPlusNormal"/>
        <w:jc w:val="both"/>
      </w:pPr>
      <w:r>
        <w:t xml:space="preserve">(в ред. </w:t>
      </w:r>
      <w:hyperlink r:id="rId51"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 xml:space="preserve">3.12. Уполномоченный орган в течение 10 рабочих дней со дня поступления документов, указанных в </w:t>
      </w:r>
      <w:hyperlink w:anchor="P126" w:history="1">
        <w:r>
          <w:rPr>
            <w:color w:val="0000FF"/>
          </w:rPr>
          <w:t>пунктах 3.9</w:t>
        </w:r>
      </w:hyperlink>
      <w:r>
        <w:t xml:space="preserve"> - </w:t>
      </w:r>
      <w:hyperlink w:anchor="P130" w:history="1">
        <w:r>
          <w:rPr>
            <w:color w:val="0000FF"/>
          </w:rPr>
          <w:t>3.11</w:t>
        </w:r>
      </w:hyperlink>
      <w:r>
        <w:t xml:space="preserve"> настоящего раздела, подготавливает проект заключения об ОРВ проекта нормативного правового акта, который содержит выводы (замечания):</w:t>
      </w:r>
    </w:p>
    <w:p w:rsidR="007A613B" w:rsidRDefault="007A613B">
      <w:pPr>
        <w:pStyle w:val="ConsPlusNormal"/>
        <w:jc w:val="both"/>
      </w:pPr>
      <w:r>
        <w:t xml:space="preserve">(в ред. Постановлений Правительства Астраханской области от 02.07.2019 </w:t>
      </w:r>
      <w:hyperlink r:id="rId52" w:history="1">
        <w:r>
          <w:rPr>
            <w:color w:val="0000FF"/>
          </w:rPr>
          <w:t>N 232-П</w:t>
        </w:r>
      </w:hyperlink>
      <w:r>
        <w:t xml:space="preserve">, от 17.12.2021 </w:t>
      </w:r>
      <w:hyperlink r:id="rId53" w:history="1">
        <w:r>
          <w:rPr>
            <w:color w:val="0000FF"/>
          </w:rPr>
          <w:t>N 596-П</w:t>
        </w:r>
      </w:hyperlink>
      <w:r>
        <w:t>)</w:t>
      </w:r>
    </w:p>
    <w:p w:rsidR="007A613B" w:rsidRDefault="007A613B">
      <w:pPr>
        <w:pStyle w:val="ConsPlusNormal"/>
        <w:spacing w:before="220"/>
        <w:ind w:firstLine="540"/>
        <w:jc w:val="both"/>
      </w:pPr>
      <w:r>
        <w:t>- о соблюдении (несоблюдении) разработчиком порядка проведения процедуры ОРВ проекта нормативного правового акта, установленного настоящим разделом;</w:t>
      </w:r>
    </w:p>
    <w:p w:rsidR="007A613B" w:rsidRDefault="007A613B">
      <w:pPr>
        <w:pStyle w:val="ConsPlusNormal"/>
        <w:spacing w:before="220"/>
        <w:ind w:firstLine="540"/>
        <w:jc w:val="both"/>
      </w:pPr>
      <w:r>
        <w:t>- о наличии или отсутствии в проекте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Астраханской области.</w:t>
      </w:r>
    </w:p>
    <w:p w:rsidR="007A613B" w:rsidRDefault="007A613B">
      <w:pPr>
        <w:pStyle w:val="ConsPlusNormal"/>
        <w:jc w:val="both"/>
      </w:pPr>
      <w:r>
        <w:t xml:space="preserve">(в ред. </w:t>
      </w:r>
      <w:hyperlink r:id="rId54"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lastRenderedPageBreak/>
        <w:t xml:space="preserve">3.13. Проект заключения об ОРВ проектов законов Астраханской области, проектов нормативных постановлений Думы Астраханской области, указанных в пункте 1.1 раздела 1 настоящего Порядка оценки регулирующего воздействия, предполагаемых к внесению Губернатором Астраханской области в Думу Астраханской области, в течение 10 рабочих дней со дня поступления документов, указанных в </w:t>
      </w:r>
      <w:hyperlink w:anchor="P126" w:history="1">
        <w:r>
          <w:rPr>
            <w:color w:val="0000FF"/>
          </w:rPr>
          <w:t>пунктах 3.9</w:t>
        </w:r>
      </w:hyperlink>
      <w:r>
        <w:t xml:space="preserve">, </w:t>
      </w:r>
      <w:hyperlink w:anchor="P130" w:history="1">
        <w:r>
          <w:rPr>
            <w:color w:val="0000FF"/>
          </w:rPr>
          <w:t>3.11</w:t>
        </w:r>
      </w:hyperlink>
      <w:r>
        <w:t xml:space="preserve"> настоящего раздела, направляется уполномоченным органом полномочному представителю Губернатора Астраханской области в Думе Астраханской области и представительных органах муниципальных образований - министру Астраханской области для согласования.</w:t>
      </w:r>
    </w:p>
    <w:p w:rsidR="007A613B" w:rsidRDefault="007A613B">
      <w:pPr>
        <w:pStyle w:val="ConsPlusNormal"/>
        <w:jc w:val="both"/>
      </w:pPr>
      <w:r>
        <w:t xml:space="preserve">(в ред. Постановлений Правительства Астраханской области от 02.07.2019 </w:t>
      </w:r>
      <w:hyperlink r:id="rId55" w:history="1">
        <w:r>
          <w:rPr>
            <w:color w:val="0000FF"/>
          </w:rPr>
          <w:t>N 232-П</w:t>
        </w:r>
      </w:hyperlink>
      <w:r>
        <w:t xml:space="preserve">, от 17.12.2021 </w:t>
      </w:r>
      <w:hyperlink r:id="rId56" w:history="1">
        <w:r>
          <w:rPr>
            <w:color w:val="0000FF"/>
          </w:rPr>
          <w:t>N 596-П</w:t>
        </w:r>
      </w:hyperlink>
      <w:r>
        <w:t>)</w:t>
      </w:r>
    </w:p>
    <w:p w:rsidR="007A613B" w:rsidRDefault="007A613B">
      <w:pPr>
        <w:pStyle w:val="ConsPlusNormal"/>
        <w:spacing w:before="220"/>
        <w:ind w:firstLine="540"/>
        <w:jc w:val="both"/>
      </w:pPr>
      <w:r>
        <w:t>3.14. Проект заключения об ОРВ проектов законов Астраханской области, проектов нормативных постановлений Думы Астраханской области, указанных в пункте 1.1 раздела 1 настоящего Порядка оценки регулирующего воздействия, предполагаемых к внесению Губернатором Астраханской области в Думу Астраханской области, согласовывается полномочным представителем Губернатора Астраханской области в Думе Астраханской области и представительных органах муниципальных образований - министром Астраханской области в срок не позднее 2 рабочих дней со дня его получения.</w:t>
      </w:r>
    </w:p>
    <w:p w:rsidR="007A613B" w:rsidRDefault="007A613B">
      <w:pPr>
        <w:pStyle w:val="ConsPlusNormal"/>
        <w:jc w:val="both"/>
      </w:pPr>
      <w:r>
        <w:t xml:space="preserve">(в ред. Постановлений Правительства Астраханской области от 02.07.2019 </w:t>
      </w:r>
      <w:hyperlink r:id="rId57" w:history="1">
        <w:r>
          <w:rPr>
            <w:color w:val="0000FF"/>
          </w:rPr>
          <w:t>N 232-П</w:t>
        </w:r>
      </w:hyperlink>
      <w:r>
        <w:t xml:space="preserve">, от 17.12.2021 </w:t>
      </w:r>
      <w:hyperlink r:id="rId58" w:history="1">
        <w:r>
          <w:rPr>
            <w:color w:val="0000FF"/>
          </w:rPr>
          <w:t>N 596-П</w:t>
        </w:r>
      </w:hyperlink>
      <w:r>
        <w:t>)</w:t>
      </w:r>
    </w:p>
    <w:p w:rsidR="007A613B" w:rsidRDefault="007A613B">
      <w:pPr>
        <w:pStyle w:val="ConsPlusNormal"/>
        <w:spacing w:before="220"/>
        <w:ind w:firstLine="540"/>
        <w:jc w:val="both"/>
      </w:pPr>
      <w:r>
        <w:t xml:space="preserve">3.15. Заключение об ОРВ проектов нормативных правовых актов, за исключением указанных в </w:t>
      </w:r>
      <w:hyperlink w:anchor="P143" w:history="1">
        <w:r>
          <w:rPr>
            <w:color w:val="0000FF"/>
          </w:rPr>
          <w:t>пункте 3.16</w:t>
        </w:r>
      </w:hyperlink>
      <w:r>
        <w:t xml:space="preserve"> настоящего раздела, в течение 5 рабочих дней со дня его подготовки подписывается руководителем уполномоченного органа (лицом, его замещающим), направляется разработчику и размещается на официальном сайте уполномоченного органа в сети "Интернет".</w:t>
      </w:r>
    </w:p>
    <w:p w:rsidR="007A613B" w:rsidRDefault="007A613B">
      <w:pPr>
        <w:pStyle w:val="ConsPlusNormal"/>
        <w:jc w:val="both"/>
      </w:pPr>
      <w:r>
        <w:t xml:space="preserve">(в ред. Постановлений Правительства Астраханской области от 02.07.2019 </w:t>
      </w:r>
      <w:hyperlink r:id="rId59" w:history="1">
        <w:r>
          <w:rPr>
            <w:color w:val="0000FF"/>
          </w:rPr>
          <w:t>N 232-П</w:t>
        </w:r>
      </w:hyperlink>
      <w:r>
        <w:t xml:space="preserve">, от 17.12.2021 </w:t>
      </w:r>
      <w:hyperlink r:id="rId60" w:history="1">
        <w:r>
          <w:rPr>
            <w:color w:val="0000FF"/>
          </w:rPr>
          <w:t>N 596-П</w:t>
        </w:r>
      </w:hyperlink>
      <w:r>
        <w:t>)</w:t>
      </w:r>
    </w:p>
    <w:p w:rsidR="007A613B" w:rsidRDefault="007A613B">
      <w:pPr>
        <w:pStyle w:val="ConsPlusNormal"/>
        <w:spacing w:before="220"/>
        <w:ind w:firstLine="540"/>
        <w:jc w:val="both"/>
      </w:pPr>
      <w:bookmarkStart w:id="5" w:name="P143"/>
      <w:bookmarkEnd w:id="5"/>
      <w:r>
        <w:t>3.16. Заключение об ОРВ проектов законов Астраханской области, проектов нормативных постановлений Думы Астраханской области, указанных в пункте 1.1 раздела 1 настоящего Порядка оценки регулирующего воздействия, предполагаемых к внесению Губернатором Астраханской области в Думу Астраханской области, согласованное с полномочным представителем Губернатора Астраханской области в Думе Астраханской области и представительных органах муниципальных образований - министром Астраханской области, в течение 3 рабочих дней со дня его согласования подписывается руководителем уполномоченного органа (лицом, его замещающим), направляется разработчику и размещается на официальном сайте уполномоченного органа в сети "Интернет".</w:t>
      </w:r>
    </w:p>
    <w:p w:rsidR="007A613B" w:rsidRDefault="007A613B">
      <w:pPr>
        <w:pStyle w:val="ConsPlusNormal"/>
        <w:jc w:val="both"/>
      </w:pPr>
      <w:r>
        <w:t xml:space="preserve">(в ред. Постановлений Правительства Астраханской области от 02.07.2019 </w:t>
      </w:r>
      <w:hyperlink r:id="rId61" w:history="1">
        <w:r>
          <w:rPr>
            <w:color w:val="0000FF"/>
          </w:rPr>
          <w:t>N 232-П</w:t>
        </w:r>
      </w:hyperlink>
      <w:r>
        <w:t xml:space="preserve">, от 17.12.2021 </w:t>
      </w:r>
      <w:hyperlink r:id="rId62" w:history="1">
        <w:r>
          <w:rPr>
            <w:color w:val="0000FF"/>
          </w:rPr>
          <w:t>N 596-П</w:t>
        </w:r>
      </w:hyperlink>
      <w:r>
        <w:t>)</w:t>
      </w:r>
    </w:p>
    <w:p w:rsidR="007A613B" w:rsidRDefault="007A613B">
      <w:pPr>
        <w:pStyle w:val="ConsPlusNormal"/>
        <w:spacing w:before="220"/>
        <w:ind w:firstLine="540"/>
        <w:jc w:val="both"/>
      </w:pPr>
      <w:r>
        <w:t>3.17. Разработчик в течение 5 рабочих дней со дня получения заключения об ОРВ проекта нормативного правового акта, при наличии выводов (замечаний) о наличии в проекте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Астраханской области (далее - замечания уполномоченного органа), дорабатывает проект нормативного правового акта с учетом замечаний уполномоченного органа либо в случае несогласия с ними направляет в произвольной письменной форме свои возражения в уполномоченный орган.</w:t>
      </w:r>
    </w:p>
    <w:p w:rsidR="007A613B" w:rsidRDefault="007A613B">
      <w:pPr>
        <w:pStyle w:val="ConsPlusNormal"/>
        <w:jc w:val="both"/>
      </w:pPr>
      <w:r>
        <w:t xml:space="preserve">(в ред. Постановлений Правительства Астраханской области от 02.07.2019 </w:t>
      </w:r>
      <w:hyperlink r:id="rId63" w:history="1">
        <w:r>
          <w:rPr>
            <w:color w:val="0000FF"/>
          </w:rPr>
          <w:t>N 232-П</w:t>
        </w:r>
      </w:hyperlink>
      <w:r>
        <w:t xml:space="preserve">, от 17.12.2021 </w:t>
      </w:r>
      <w:hyperlink r:id="rId64" w:history="1">
        <w:r>
          <w:rPr>
            <w:color w:val="0000FF"/>
          </w:rPr>
          <w:t>N 596-П</w:t>
        </w:r>
      </w:hyperlink>
      <w:r>
        <w:t>)</w:t>
      </w:r>
    </w:p>
    <w:p w:rsidR="007A613B" w:rsidRDefault="007A613B">
      <w:pPr>
        <w:pStyle w:val="ConsPlusNormal"/>
        <w:spacing w:before="220"/>
        <w:ind w:firstLine="540"/>
        <w:jc w:val="both"/>
      </w:pPr>
      <w:r>
        <w:t xml:space="preserve">3.18. Уполномоченный орган в течение 2 рабочих дней со дня поступления в уполномоченный орган возражений организует проведение совещания для обсуждения возникших разногласий под председательством министра экономического развития Астраханской области с участием </w:t>
      </w:r>
      <w:r>
        <w:lastRenderedPageBreak/>
        <w:t>следующих лиц:</w:t>
      </w:r>
    </w:p>
    <w:p w:rsidR="007A613B" w:rsidRDefault="007A613B">
      <w:pPr>
        <w:pStyle w:val="ConsPlusNormal"/>
        <w:jc w:val="both"/>
      </w:pPr>
      <w:r>
        <w:t xml:space="preserve">(в ред. Постановлений Правительства Астраханской области от 02.07.2019 </w:t>
      </w:r>
      <w:hyperlink r:id="rId65" w:history="1">
        <w:r>
          <w:rPr>
            <w:color w:val="0000FF"/>
          </w:rPr>
          <w:t>N 232-П</w:t>
        </w:r>
      </w:hyperlink>
      <w:r>
        <w:t xml:space="preserve">, от 17.12.2021 </w:t>
      </w:r>
      <w:hyperlink r:id="rId66" w:history="1">
        <w:r>
          <w:rPr>
            <w:color w:val="0000FF"/>
          </w:rPr>
          <w:t>N 596-П</w:t>
        </w:r>
      </w:hyperlink>
      <w:r>
        <w:t>)</w:t>
      </w:r>
    </w:p>
    <w:p w:rsidR="007A613B" w:rsidRDefault="007A613B">
      <w:pPr>
        <w:pStyle w:val="ConsPlusNormal"/>
        <w:spacing w:before="220"/>
        <w:ind w:firstLine="540"/>
        <w:jc w:val="both"/>
      </w:pPr>
      <w:r>
        <w:t>- руководителя разработчика;</w:t>
      </w:r>
    </w:p>
    <w:p w:rsidR="007A613B" w:rsidRDefault="007A613B">
      <w:pPr>
        <w:pStyle w:val="ConsPlusNormal"/>
        <w:spacing w:before="220"/>
        <w:ind w:firstLine="540"/>
        <w:jc w:val="both"/>
      </w:pPr>
      <w:r>
        <w:t>- руководителя структурного подразделения уполномоченного органа, ответственного за подготовку проекта заключения об ОРВ проекта нормативного правового акта;</w:t>
      </w:r>
    </w:p>
    <w:p w:rsidR="007A613B" w:rsidRDefault="007A613B">
      <w:pPr>
        <w:pStyle w:val="ConsPlusNormal"/>
        <w:spacing w:before="220"/>
        <w:ind w:firstLine="540"/>
        <w:jc w:val="both"/>
      </w:pPr>
      <w:r>
        <w:t>- авторов предложений по перечню вопросов, обсуждаемых в ходе публичных консультаций, поступивших в период проведения публичных консультаций;</w:t>
      </w:r>
    </w:p>
    <w:p w:rsidR="007A613B" w:rsidRDefault="007A613B">
      <w:pPr>
        <w:pStyle w:val="ConsPlusNormal"/>
        <w:spacing w:before="220"/>
        <w:ind w:firstLine="540"/>
        <w:jc w:val="both"/>
      </w:pPr>
      <w:r>
        <w:t>- иных лиц исходя из содержания замечаний уполномоченного органа.</w:t>
      </w:r>
    </w:p>
    <w:p w:rsidR="007A613B" w:rsidRDefault="007A613B">
      <w:pPr>
        <w:pStyle w:val="ConsPlusNormal"/>
        <w:spacing w:before="220"/>
        <w:ind w:firstLine="540"/>
        <w:jc w:val="both"/>
      </w:pPr>
      <w:r>
        <w:t>3.19. По результатам обсуждения разногласий на совещании принимается одно из следующих решений:</w:t>
      </w:r>
    </w:p>
    <w:p w:rsidR="007A613B" w:rsidRDefault="007A613B">
      <w:pPr>
        <w:pStyle w:val="ConsPlusNormal"/>
        <w:spacing w:before="220"/>
        <w:ind w:firstLine="540"/>
        <w:jc w:val="both"/>
      </w:pPr>
      <w:r>
        <w:t>- о снятии уполномоченным органом своих замечаний;</w:t>
      </w:r>
    </w:p>
    <w:p w:rsidR="007A613B" w:rsidRDefault="007A613B">
      <w:pPr>
        <w:pStyle w:val="ConsPlusNormal"/>
        <w:spacing w:before="220"/>
        <w:ind w:firstLine="540"/>
        <w:jc w:val="both"/>
      </w:pPr>
      <w:r>
        <w:t>- о доработке проекта нормативного правового акта разработчиком с учетом замечаний уполномоченного органа.</w:t>
      </w:r>
    </w:p>
    <w:p w:rsidR="007A613B" w:rsidRDefault="007A613B">
      <w:pPr>
        <w:pStyle w:val="ConsPlusNormal"/>
        <w:spacing w:before="220"/>
        <w:ind w:firstLine="540"/>
        <w:jc w:val="both"/>
      </w:pPr>
      <w:r>
        <w:t>3.20. В течение 2 рабочих дней со дня проведения совещания принятое решение по результатам обсуждения разногласий на совещании оформляется протоколом, подписывается всеми участниками совещания и направляется разработчику.</w:t>
      </w:r>
    </w:p>
    <w:p w:rsidR="007A613B" w:rsidRDefault="007A613B">
      <w:pPr>
        <w:pStyle w:val="ConsPlusNormal"/>
        <w:jc w:val="both"/>
      </w:pPr>
      <w:r>
        <w:t xml:space="preserve">(в ред. </w:t>
      </w:r>
      <w:hyperlink r:id="rId67" w:history="1">
        <w:r>
          <w:rPr>
            <w:color w:val="0000FF"/>
          </w:rPr>
          <w:t>Постановления</w:t>
        </w:r>
      </w:hyperlink>
      <w:r>
        <w:t xml:space="preserve"> Правительства Астраханской области от 02.07.2019 N 232-П)</w:t>
      </w:r>
    </w:p>
    <w:p w:rsidR="007A613B" w:rsidRDefault="007A613B">
      <w:pPr>
        <w:pStyle w:val="ConsPlusNormal"/>
        <w:spacing w:before="220"/>
        <w:ind w:firstLine="540"/>
        <w:jc w:val="both"/>
      </w:pPr>
      <w:r>
        <w:t>3.21. В случае принятия на совещании решения о доработке проекта нормативного правового акта разработчиком с учетом замечаний уполномоченного органа разработчик устраняет указанные замечания уполномоченного органа в течение 5 рабочих дней со дня получения протокола.</w:t>
      </w:r>
    </w:p>
    <w:p w:rsidR="007A613B" w:rsidRDefault="007A613B">
      <w:pPr>
        <w:pStyle w:val="ConsPlusNormal"/>
        <w:jc w:val="both"/>
      </w:pPr>
      <w:r>
        <w:t xml:space="preserve">(в ред. </w:t>
      </w:r>
      <w:hyperlink r:id="rId68" w:history="1">
        <w:r>
          <w:rPr>
            <w:color w:val="0000FF"/>
          </w:rPr>
          <w:t>Постановления</w:t>
        </w:r>
      </w:hyperlink>
      <w:r>
        <w:t xml:space="preserve"> Правительства Астраханской области от 02.07.2019 N 232-П)</w:t>
      </w:r>
    </w:p>
    <w:p w:rsidR="007A613B" w:rsidRDefault="007A613B">
      <w:pPr>
        <w:pStyle w:val="ConsPlusNormal"/>
        <w:spacing w:before="220"/>
        <w:ind w:firstLine="540"/>
        <w:jc w:val="both"/>
      </w:pPr>
      <w:r>
        <w:t xml:space="preserve">3.22. Если доработка проекта нормативного правового акта влечет за собой существенное изменение содержания проекта нормативного правового акта, он подлежит согласованию с заинтересованными органами и организациями в соответствии с </w:t>
      </w:r>
      <w:hyperlink r:id="rId69" w:history="1">
        <w:r>
          <w:rPr>
            <w:color w:val="0000FF"/>
          </w:rPr>
          <w:t>Регламентом</w:t>
        </w:r>
      </w:hyperlink>
      <w:r>
        <w:t xml:space="preserve"> Правительства Астраханской области, утвержденным Постановлением Правительства Астраханской области от 15.02.2005 N 1-П, и повторной ОРВ проекта нормативного правового акта в соответствии с настоящим разделом.</w:t>
      </w:r>
    </w:p>
    <w:p w:rsidR="007A613B" w:rsidRDefault="007A613B">
      <w:pPr>
        <w:pStyle w:val="ConsPlusNormal"/>
        <w:spacing w:before="220"/>
        <w:ind w:firstLine="540"/>
        <w:jc w:val="both"/>
      </w:pPr>
      <w:r>
        <w:t>3.23. В случае принятия на совещании решения о снятии уполномоченным органом своих замечаний уполномоченный орган в течение 2 рабочих дней со дня проведения совещания подготавливает повторное заключение об ОРВ проекта нормативного правового акта в соответствии с настоящим разделом.</w:t>
      </w:r>
    </w:p>
    <w:p w:rsidR="007A613B" w:rsidRDefault="007A613B">
      <w:pPr>
        <w:pStyle w:val="ConsPlusNormal"/>
        <w:jc w:val="both"/>
      </w:pPr>
      <w:r>
        <w:t xml:space="preserve">(в ред. </w:t>
      </w:r>
      <w:hyperlink r:id="rId70" w:history="1">
        <w:r>
          <w:rPr>
            <w:color w:val="0000FF"/>
          </w:rPr>
          <w:t>Постановления</w:t>
        </w:r>
      </w:hyperlink>
      <w:r>
        <w:t xml:space="preserve"> Правительства Астраханской области от 02.07.2019 N 232-П)</w:t>
      </w:r>
    </w:p>
    <w:p w:rsidR="007A613B" w:rsidRDefault="007A613B">
      <w:pPr>
        <w:pStyle w:val="ConsPlusNormal"/>
        <w:jc w:val="right"/>
      </w:pPr>
    </w:p>
    <w:p w:rsidR="007A613B" w:rsidRDefault="007A613B">
      <w:pPr>
        <w:pStyle w:val="ConsPlusNormal"/>
        <w:jc w:val="right"/>
      </w:pPr>
    </w:p>
    <w:p w:rsidR="007A613B" w:rsidRDefault="007A613B">
      <w:pPr>
        <w:pStyle w:val="ConsPlusNormal"/>
        <w:jc w:val="right"/>
      </w:pPr>
    </w:p>
    <w:p w:rsidR="007A613B" w:rsidRDefault="007A613B">
      <w:pPr>
        <w:pStyle w:val="ConsPlusNormal"/>
        <w:jc w:val="right"/>
      </w:pPr>
    </w:p>
    <w:p w:rsidR="007A613B" w:rsidRDefault="007A613B">
      <w:pPr>
        <w:pStyle w:val="ConsPlusNormal"/>
        <w:jc w:val="right"/>
      </w:pPr>
    </w:p>
    <w:p w:rsidR="007A613B" w:rsidRDefault="007A613B">
      <w:pPr>
        <w:pStyle w:val="ConsPlusNormal"/>
        <w:jc w:val="right"/>
        <w:outlineLvl w:val="1"/>
      </w:pPr>
      <w:r>
        <w:t>Приложение</w:t>
      </w:r>
    </w:p>
    <w:p w:rsidR="007A613B" w:rsidRDefault="007A613B">
      <w:pPr>
        <w:pStyle w:val="ConsPlusNormal"/>
        <w:jc w:val="right"/>
      </w:pPr>
      <w:r>
        <w:t>к Порядку оценки</w:t>
      </w:r>
    </w:p>
    <w:p w:rsidR="007A613B" w:rsidRDefault="007A613B">
      <w:pPr>
        <w:pStyle w:val="ConsPlusNormal"/>
        <w:jc w:val="right"/>
      </w:pPr>
      <w:r>
        <w:t>регулирующего воздействия</w:t>
      </w:r>
    </w:p>
    <w:p w:rsidR="007A613B" w:rsidRDefault="007A613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1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13B" w:rsidRDefault="007A613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613B" w:rsidRDefault="007A613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613B" w:rsidRDefault="007A613B">
            <w:pPr>
              <w:pStyle w:val="ConsPlusNormal"/>
              <w:jc w:val="center"/>
            </w:pPr>
            <w:r>
              <w:rPr>
                <w:color w:val="392C69"/>
              </w:rPr>
              <w:t>Список изменяющих документов</w:t>
            </w:r>
          </w:p>
          <w:p w:rsidR="007A613B" w:rsidRDefault="007A613B">
            <w:pPr>
              <w:pStyle w:val="ConsPlusNormal"/>
              <w:jc w:val="center"/>
            </w:pPr>
            <w:r>
              <w:rPr>
                <w:color w:val="392C69"/>
              </w:rPr>
              <w:lastRenderedPageBreak/>
              <w:t xml:space="preserve">(в ред. </w:t>
            </w:r>
            <w:hyperlink r:id="rId71" w:history="1">
              <w:r>
                <w:rPr>
                  <w:color w:val="0000FF"/>
                </w:rPr>
                <w:t>Постановления</w:t>
              </w:r>
            </w:hyperlink>
            <w:r>
              <w:rPr>
                <w:color w:val="392C69"/>
              </w:rPr>
              <w:t xml:space="preserve"> Правительства Астраханской области</w:t>
            </w:r>
          </w:p>
          <w:p w:rsidR="007A613B" w:rsidRDefault="007A613B">
            <w:pPr>
              <w:pStyle w:val="ConsPlusNormal"/>
              <w:jc w:val="center"/>
            </w:pPr>
            <w:r>
              <w:rPr>
                <w:color w:val="392C69"/>
              </w:rPr>
              <w:t>от 17.12.2021 N 596-П)</w:t>
            </w:r>
          </w:p>
        </w:tc>
        <w:tc>
          <w:tcPr>
            <w:tcW w:w="113" w:type="dxa"/>
            <w:tcBorders>
              <w:top w:val="nil"/>
              <w:left w:val="nil"/>
              <w:bottom w:val="nil"/>
              <w:right w:val="nil"/>
            </w:tcBorders>
            <w:shd w:val="clear" w:color="auto" w:fill="F4F3F8"/>
            <w:tcMar>
              <w:top w:w="0" w:type="dxa"/>
              <w:left w:w="0" w:type="dxa"/>
              <w:bottom w:w="0" w:type="dxa"/>
              <w:right w:w="0" w:type="dxa"/>
            </w:tcMar>
          </w:tcPr>
          <w:p w:rsidR="007A613B" w:rsidRDefault="007A613B">
            <w:pPr>
              <w:spacing w:after="1" w:line="0" w:lineRule="atLeast"/>
            </w:pPr>
          </w:p>
        </w:tc>
      </w:tr>
    </w:tbl>
    <w:p w:rsidR="007A613B" w:rsidRDefault="007A613B">
      <w:pPr>
        <w:pStyle w:val="ConsPlusNormal"/>
        <w:jc w:val="center"/>
      </w:pPr>
    </w:p>
    <w:p w:rsidR="007A613B" w:rsidRDefault="007A613B">
      <w:pPr>
        <w:pStyle w:val="ConsPlusNonformat"/>
        <w:jc w:val="both"/>
      </w:pPr>
      <w:r>
        <w:t xml:space="preserve">      Заключение об оценке регулирующего воздействия проектов законов</w:t>
      </w:r>
    </w:p>
    <w:p w:rsidR="007A613B" w:rsidRDefault="007A613B">
      <w:pPr>
        <w:pStyle w:val="ConsPlusNonformat"/>
        <w:jc w:val="both"/>
      </w:pPr>
      <w:r>
        <w:t xml:space="preserve">       Астраханской области, проектов нормативных постановлений Думы</w:t>
      </w:r>
    </w:p>
    <w:p w:rsidR="007A613B" w:rsidRDefault="007A613B">
      <w:pPr>
        <w:pStyle w:val="ConsPlusNonformat"/>
        <w:jc w:val="both"/>
      </w:pPr>
      <w:r>
        <w:t xml:space="preserve">     Астраханской области, внесенных субъектами права законодательной</w:t>
      </w:r>
    </w:p>
    <w:p w:rsidR="007A613B" w:rsidRDefault="007A613B">
      <w:pPr>
        <w:pStyle w:val="ConsPlusNonformat"/>
        <w:jc w:val="both"/>
      </w:pPr>
      <w:r>
        <w:t xml:space="preserve">    инициативы, за исключением Губернатора Астраханской области, в Думу</w:t>
      </w:r>
    </w:p>
    <w:p w:rsidR="007A613B" w:rsidRDefault="007A613B">
      <w:pPr>
        <w:pStyle w:val="ConsPlusNonformat"/>
        <w:jc w:val="both"/>
      </w:pPr>
      <w:r>
        <w:t xml:space="preserve">                           Астраханской области</w:t>
      </w:r>
    </w:p>
    <w:p w:rsidR="007A613B" w:rsidRDefault="007A613B">
      <w:pPr>
        <w:pStyle w:val="ConsPlusNonformat"/>
        <w:jc w:val="both"/>
      </w:pPr>
    </w:p>
    <w:p w:rsidR="007A613B" w:rsidRDefault="007A613B">
      <w:pPr>
        <w:pStyle w:val="ConsPlusNonformat"/>
        <w:jc w:val="both"/>
      </w:pPr>
      <w:r>
        <w:t xml:space="preserve">    Министерство  экономического  развития  Астраханской  области  (далее -</w:t>
      </w:r>
    </w:p>
    <w:p w:rsidR="007A613B" w:rsidRDefault="007A613B">
      <w:pPr>
        <w:pStyle w:val="ConsPlusNonformat"/>
        <w:jc w:val="both"/>
      </w:pPr>
      <w:r>
        <w:t xml:space="preserve">уполномоченный   орган)   в   соответствии  с  </w:t>
      </w:r>
      <w:hyperlink r:id="rId72" w:history="1">
        <w:r>
          <w:rPr>
            <w:color w:val="0000FF"/>
          </w:rPr>
          <w:t>Порядком</w:t>
        </w:r>
      </w:hyperlink>
      <w:r>
        <w:t xml:space="preserve">  проведения  оценки</w:t>
      </w:r>
    </w:p>
    <w:p w:rsidR="007A613B" w:rsidRDefault="007A613B">
      <w:pPr>
        <w:pStyle w:val="ConsPlusNonformat"/>
        <w:jc w:val="both"/>
      </w:pPr>
      <w:r>
        <w:t>регулирующего  воздействия проектов нормативных правовых актов Астраханской</w:t>
      </w:r>
    </w:p>
    <w:p w:rsidR="007A613B" w:rsidRDefault="007A613B">
      <w:pPr>
        <w:pStyle w:val="ConsPlusNonformat"/>
        <w:jc w:val="both"/>
      </w:pPr>
      <w:r>
        <w:t>области, утвержденным  Постановлением  Правительства Астраханской   области</w:t>
      </w:r>
    </w:p>
    <w:p w:rsidR="007A613B" w:rsidRDefault="007A613B">
      <w:pPr>
        <w:pStyle w:val="ConsPlusNonformat"/>
        <w:jc w:val="both"/>
      </w:pPr>
      <w:r>
        <w:t>от  14.04.2014 N 130-П, рассмотрело проект</w:t>
      </w:r>
    </w:p>
    <w:p w:rsidR="007A613B" w:rsidRDefault="007A613B">
      <w:pPr>
        <w:pStyle w:val="ConsPlusNonformat"/>
        <w:jc w:val="both"/>
      </w:pPr>
      <w:r>
        <w:t>___________________________________________________________________________</w:t>
      </w:r>
    </w:p>
    <w:p w:rsidR="007A613B" w:rsidRDefault="007A613B">
      <w:pPr>
        <w:pStyle w:val="ConsPlusNonformat"/>
        <w:jc w:val="both"/>
      </w:pPr>
      <w:r>
        <w:t>___________________________________________________________________________</w:t>
      </w:r>
    </w:p>
    <w:p w:rsidR="007A613B" w:rsidRDefault="007A613B">
      <w:pPr>
        <w:pStyle w:val="ConsPlusNonformat"/>
        <w:jc w:val="both"/>
      </w:pPr>
      <w:r>
        <w:t xml:space="preserve"> (наименование проектов законов Астраханской области, проектов нормативных</w:t>
      </w:r>
    </w:p>
    <w:p w:rsidR="007A613B" w:rsidRDefault="007A613B">
      <w:pPr>
        <w:pStyle w:val="ConsPlusNonformat"/>
        <w:jc w:val="both"/>
      </w:pPr>
      <w:r>
        <w:t xml:space="preserve">    постановлений Думы Астраханской области, внесенных субъектами права</w:t>
      </w:r>
    </w:p>
    <w:p w:rsidR="007A613B" w:rsidRDefault="007A613B">
      <w:pPr>
        <w:pStyle w:val="ConsPlusNonformat"/>
        <w:jc w:val="both"/>
      </w:pPr>
      <w:r>
        <w:t xml:space="preserve">    законодательной инициативы, за исключением Губернатора Астраханской</w:t>
      </w:r>
    </w:p>
    <w:p w:rsidR="007A613B" w:rsidRDefault="007A613B">
      <w:pPr>
        <w:pStyle w:val="ConsPlusNonformat"/>
        <w:jc w:val="both"/>
      </w:pPr>
      <w:r>
        <w:t xml:space="preserve">       области, в Думу Астраханской области) (далее - проект акта),</w:t>
      </w:r>
    </w:p>
    <w:p w:rsidR="007A613B" w:rsidRDefault="007A613B">
      <w:pPr>
        <w:pStyle w:val="ConsPlusNonformat"/>
        <w:jc w:val="both"/>
      </w:pPr>
      <w:r>
        <w:t xml:space="preserve">                   внесенный в Думу Астраханской области</w:t>
      </w:r>
    </w:p>
    <w:p w:rsidR="007A613B" w:rsidRDefault="007A613B">
      <w:pPr>
        <w:pStyle w:val="ConsPlusNonformat"/>
        <w:jc w:val="both"/>
      </w:pPr>
      <w:r>
        <w:t>___________________________________________________________________________</w:t>
      </w:r>
    </w:p>
    <w:p w:rsidR="007A613B" w:rsidRDefault="007A613B">
      <w:pPr>
        <w:pStyle w:val="ConsPlusNonformat"/>
        <w:jc w:val="both"/>
      </w:pPr>
      <w:r>
        <w:t>__________________________________________________________________________,</w:t>
      </w:r>
    </w:p>
    <w:p w:rsidR="007A613B" w:rsidRDefault="007A613B">
      <w:pPr>
        <w:pStyle w:val="ConsPlusNonformat"/>
        <w:jc w:val="both"/>
      </w:pPr>
      <w:r>
        <w:t xml:space="preserve"> (наименование субъекта права законодательной инициативы, внесшего проект</w:t>
      </w:r>
    </w:p>
    <w:p w:rsidR="007A613B" w:rsidRDefault="007A613B">
      <w:pPr>
        <w:pStyle w:val="ConsPlusNonformat"/>
        <w:jc w:val="both"/>
      </w:pPr>
      <w:r>
        <w:t xml:space="preserve">          акта в Думу Астраханской области (далее - разработчик)</w:t>
      </w:r>
    </w:p>
    <w:p w:rsidR="007A613B" w:rsidRDefault="007A613B">
      <w:pPr>
        <w:pStyle w:val="ConsPlusNonformat"/>
        <w:jc w:val="both"/>
      </w:pPr>
      <w:r>
        <w:t>и сообщает следующее.</w:t>
      </w:r>
    </w:p>
    <w:p w:rsidR="007A613B" w:rsidRDefault="007A613B">
      <w:pPr>
        <w:pStyle w:val="ConsPlusNonformat"/>
        <w:jc w:val="both"/>
      </w:pPr>
      <w:r>
        <w:t xml:space="preserve">    Проект   акта   направлен   разработчиком   для  подготовки  настоящего</w:t>
      </w:r>
    </w:p>
    <w:p w:rsidR="007A613B" w:rsidRDefault="007A613B">
      <w:pPr>
        <w:pStyle w:val="ConsPlusNonformat"/>
        <w:jc w:val="both"/>
      </w:pPr>
      <w:r>
        <w:t>заключения  об  оценке  регулирующего  воздействия  проекта  акта  (далее -</w:t>
      </w:r>
    </w:p>
    <w:p w:rsidR="007A613B" w:rsidRDefault="007A613B">
      <w:pPr>
        <w:pStyle w:val="ConsPlusNonformat"/>
        <w:jc w:val="both"/>
      </w:pPr>
      <w:r>
        <w:t>заключение об ОРВ)</w:t>
      </w:r>
    </w:p>
    <w:p w:rsidR="007A613B" w:rsidRDefault="007A613B">
      <w:pPr>
        <w:pStyle w:val="ConsPlusNonformat"/>
        <w:jc w:val="both"/>
      </w:pPr>
      <w:r>
        <w:t>___________________________________________________________________________</w:t>
      </w:r>
    </w:p>
    <w:p w:rsidR="007A613B" w:rsidRDefault="007A613B">
      <w:pPr>
        <w:pStyle w:val="ConsPlusNonformat"/>
        <w:jc w:val="both"/>
      </w:pPr>
      <w:r>
        <w:t xml:space="preserve">                            (впервые/ повторно)</w:t>
      </w:r>
    </w:p>
    <w:p w:rsidR="007A613B" w:rsidRDefault="007A613B">
      <w:pPr>
        <w:pStyle w:val="ConsPlusNonformat"/>
        <w:jc w:val="both"/>
      </w:pPr>
      <w:r>
        <w:t>__________________________________________________________________________.</w:t>
      </w:r>
    </w:p>
    <w:p w:rsidR="007A613B" w:rsidRDefault="007A613B">
      <w:pPr>
        <w:pStyle w:val="ConsPlusNonformat"/>
        <w:jc w:val="both"/>
      </w:pPr>
      <w:r>
        <w:t xml:space="preserve">      (информация о предшествующей подготовке заключения об ОРВ </w:t>
      </w:r>
      <w:hyperlink w:anchor="P240" w:history="1">
        <w:r>
          <w:rPr>
            <w:color w:val="0000FF"/>
          </w:rPr>
          <w:t>&lt;1&gt;</w:t>
        </w:r>
      </w:hyperlink>
      <w:r>
        <w:t>)</w:t>
      </w:r>
    </w:p>
    <w:p w:rsidR="007A613B" w:rsidRDefault="007A613B">
      <w:pPr>
        <w:pStyle w:val="ConsPlusNonformat"/>
        <w:jc w:val="both"/>
      </w:pPr>
      <w:r>
        <w:t xml:space="preserve">    Информация  о  проведении оценки регулирующего воздействия проекта акта</w:t>
      </w:r>
    </w:p>
    <w:p w:rsidR="007A613B" w:rsidRDefault="007A613B">
      <w:pPr>
        <w:pStyle w:val="ConsPlusNonformat"/>
        <w:jc w:val="both"/>
      </w:pPr>
      <w:r>
        <w:t>размещена     уполномоченным     органом    на    официальном    сайте    в</w:t>
      </w:r>
    </w:p>
    <w:p w:rsidR="007A613B" w:rsidRDefault="007A613B">
      <w:pPr>
        <w:pStyle w:val="ConsPlusNonformat"/>
        <w:jc w:val="both"/>
      </w:pPr>
      <w:r>
        <w:t>информационно-телекоммуникационной сети "Интернет" по адресу:</w:t>
      </w:r>
    </w:p>
    <w:p w:rsidR="007A613B" w:rsidRDefault="007A613B">
      <w:pPr>
        <w:pStyle w:val="ConsPlusNonformat"/>
        <w:jc w:val="both"/>
      </w:pPr>
      <w:r>
        <w:t xml:space="preserve">    ______________________________________________________________________.</w:t>
      </w:r>
    </w:p>
    <w:p w:rsidR="007A613B" w:rsidRDefault="007A613B">
      <w:pPr>
        <w:pStyle w:val="ConsPlusNonformat"/>
        <w:jc w:val="both"/>
      </w:pPr>
      <w:r>
        <w:t xml:space="preserve">             (полный электронный адрес размещения информации в</w:t>
      </w:r>
    </w:p>
    <w:p w:rsidR="007A613B" w:rsidRDefault="007A613B">
      <w:pPr>
        <w:pStyle w:val="ConsPlusNonformat"/>
        <w:jc w:val="both"/>
      </w:pPr>
      <w:r>
        <w:t xml:space="preserve">            информационно-телекоммуникационной сети "Интернет")</w:t>
      </w:r>
    </w:p>
    <w:p w:rsidR="007A613B" w:rsidRDefault="007A613B">
      <w:pPr>
        <w:pStyle w:val="ConsPlusNonformat"/>
        <w:jc w:val="both"/>
      </w:pPr>
      <w:r>
        <w:t xml:space="preserve">    В ходе подготовки настоящего заключения об ОРВ были проведены публичные</w:t>
      </w:r>
    </w:p>
    <w:p w:rsidR="007A613B" w:rsidRDefault="007A613B">
      <w:pPr>
        <w:pStyle w:val="ConsPlusNonformat"/>
        <w:jc w:val="both"/>
      </w:pPr>
      <w:r>
        <w:t>консультации в сроки</w:t>
      </w:r>
    </w:p>
    <w:p w:rsidR="007A613B" w:rsidRDefault="007A613B">
      <w:pPr>
        <w:pStyle w:val="ConsPlusNonformat"/>
        <w:jc w:val="both"/>
      </w:pPr>
      <w:r>
        <w:t xml:space="preserve">    с ________________________________ по _________________________________</w:t>
      </w:r>
    </w:p>
    <w:p w:rsidR="007A613B" w:rsidRDefault="007A613B">
      <w:pPr>
        <w:pStyle w:val="ConsPlusNonformat"/>
        <w:jc w:val="both"/>
      </w:pPr>
      <w:r>
        <w:t xml:space="preserve">          (срок начала публичных             (срок окончания публичных</w:t>
      </w:r>
    </w:p>
    <w:p w:rsidR="007A613B" w:rsidRDefault="007A613B">
      <w:pPr>
        <w:pStyle w:val="ConsPlusNonformat"/>
        <w:jc w:val="both"/>
      </w:pPr>
      <w:r>
        <w:t xml:space="preserve">               консультаций)                       консультаций)</w:t>
      </w:r>
    </w:p>
    <w:p w:rsidR="007A613B" w:rsidRDefault="007A613B">
      <w:pPr>
        <w:pStyle w:val="ConsPlusNonformat"/>
        <w:jc w:val="both"/>
      </w:pPr>
      <w:r>
        <w:t>___________________________________________________________________________</w:t>
      </w:r>
    </w:p>
    <w:p w:rsidR="007A613B" w:rsidRDefault="007A613B">
      <w:pPr>
        <w:pStyle w:val="ConsPlusNonformat"/>
        <w:jc w:val="both"/>
      </w:pPr>
      <w:r>
        <w:t xml:space="preserve">        (краткие комментарии о проведенных публичных консультациях,</w:t>
      </w:r>
    </w:p>
    <w:p w:rsidR="007A613B" w:rsidRDefault="007A613B">
      <w:pPr>
        <w:pStyle w:val="ConsPlusNonformat"/>
        <w:jc w:val="both"/>
      </w:pPr>
      <w:r>
        <w:t xml:space="preserve">             количестве и составе участников, основной вывод)</w:t>
      </w:r>
    </w:p>
    <w:p w:rsidR="007A613B" w:rsidRDefault="007A613B">
      <w:pPr>
        <w:pStyle w:val="ConsPlusNonformat"/>
        <w:jc w:val="both"/>
      </w:pPr>
    </w:p>
    <w:p w:rsidR="007A613B" w:rsidRDefault="007A613B">
      <w:pPr>
        <w:pStyle w:val="ConsPlusNonformat"/>
        <w:jc w:val="both"/>
      </w:pPr>
      <w:r>
        <w:t xml:space="preserve">    На  основе  проведенной  оценки  регулирующего воздействия проекта акта</w:t>
      </w:r>
    </w:p>
    <w:p w:rsidR="007A613B" w:rsidRDefault="007A613B">
      <w:pPr>
        <w:pStyle w:val="ConsPlusNonformat"/>
        <w:jc w:val="both"/>
      </w:pPr>
      <w:r>
        <w:t>уполномоченным органом сделаны следующие выводы:</w:t>
      </w:r>
    </w:p>
    <w:p w:rsidR="007A613B" w:rsidRDefault="007A613B">
      <w:pPr>
        <w:pStyle w:val="ConsPlusNonformat"/>
        <w:jc w:val="both"/>
      </w:pPr>
      <w:r>
        <w:t xml:space="preserve">    _______________________________________________________________________</w:t>
      </w:r>
    </w:p>
    <w:p w:rsidR="007A613B" w:rsidRDefault="007A613B">
      <w:pPr>
        <w:pStyle w:val="ConsPlusNonformat"/>
        <w:jc w:val="both"/>
      </w:pPr>
      <w:r>
        <w:t xml:space="preserve">        (вывод о наличии либо отсутствии положений, вводящих избыточные</w:t>
      </w:r>
    </w:p>
    <w:p w:rsidR="007A613B" w:rsidRDefault="007A613B">
      <w:pPr>
        <w:pStyle w:val="ConsPlusNonformat"/>
        <w:jc w:val="both"/>
      </w:pPr>
      <w:r>
        <w:t xml:space="preserve">     обязанности, запреты и ограничения для субъектов предпринимательской и</w:t>
      </w:r>
    </w:p>
    <w:p w:rsidR="007A613B" w:rsidRDefault="007A613B">
      <w:pPr>
        <w:pStyle w:val="ConsPlusNonformat"/>
        <w:jc w:val="both"/>
      </w:pPr>
      <w:r>
        <w:t xml:space="preserve">      иной экономической деятельности или способствующих их введению, а также</w:t>
      </w:r>
    </w:p>
    <w:p w:rsidR="007A613B" w:rsidRDefault="007A613B">
      <w:pPr>
        <w:pStyle w:val="ConsPlusNonformat"/>
        <w:jc w:val="both"/>
      </w:pPr>
      <w:r>
        <w:t xml:space="preserve">        положений, способствующих возникновению необоснованных расходов</w:t>
      </w:r>
    </w:p>
    <w:p w:rsidR="007A613B" w:rsidRDefault="007A613B">
      <w:pPr>
        <w:pStyle w:val="ConsPlusNonformat"/>
        <w:jc w:val="both"/>
      </w:pPr>
      <w:r>
        <w:t xml:space="preserve">          субъектов предпринимательской и иной экономической деятельности,</w:t>
      </w:r>
    </w:p>
    <w:p w:rsidR="007A613B" w:rsidRDefault="007A613B">
      <w:pPr>
        <w:pStyle w:val="ConsPlusNonformat"/>
        <w:jc w:val="both"/>
      </w:pPr>
      <w:r>
        <w:t xml:space="preserve">                       а также бюджета Астраханской области)</w:t>
      </w:r>
    </w:p>
    <w:p w:rsidR="007A613B" w:rsidRDefault="007A613B">
      <w:pPr>
        <w:pStyle w:val="ConsPlusNonformat"/>
        <w:jc w:val="both"/>
      </w:pPr>
      <w:r>
        <w:t>___________________________________________________________________________</w:t>
      </w:r>
    </w:p>
    <w:p w:rsidR="007A613B" w:rsidRDefault="007A613B">
      <w:pPr>
        <w:pStyle w:val="ConsPlusNonformat"/>
        <w:jc w:val="both"/>
      </w:pPr>
      <w:r>
        <w:t>___________________________________________________________________________</w:t>
      </w:r>
    </w:p>
    <w:p w:rsidR="007A613B" w:rsidRDefault="007A613B">
      <w:pPr>
        <w:pStyle w:val="ConsPlusNonformat"/>
        <w:jc w:val="both"/>
      </w:pPr>
      <w:r>
        <w:t xml:space="preserve">    (обоснование выводов, а также иные замечания </w:t>
      </w:r>
      <w:hyperlink w:anchor="P242" w:history="1">
        <w:r>
          <w:rPr>
            <w:color w:val="0000FF"/>
          </w:rPr>
          <w:t>&lt;2&gt;</w:t>
        </w:r>
      </w:hyperlink>
      <w:r>
        <w:t xml:space="preserve">, предложения </w:t>
      </w:r>
      <w:hyperlink w:anchor="P250" w:history="1">
        <w:r>
          <w:rPr>
            <w:color w:val="0000FF"/>
          </w:rPr>
          <w:t>&lt;3&gt;</w:t>
        </w:r>
      </w:hyperlink>
      <w:r>
        <w:t>)</w:t>
      </w:r>
    </w:p>
    <w:p w:rsidR="007A613B" w:rsidRDefault="007A613B">
      <w:pPr>
        <w:pStyle w:val="ConsPlusNonformat"/>
        <w:jc w:val="both"/>
      </w:pPr>
    </w:p>
    <w:p w:rsidR="007A613B" w:rsidRDefault="007A613B">
      <w:pPr>
        <w:pStyle w:val="ConsPlusNonformat"/>
        <w:jc w:val="both"/>
      </w:pPr>
      <w:r>
        <w:t xml:space="preserve">    Указание на приложения.</w:t>
      </w:r>
    </w:p>
    <w:p w:rsidR="007A613B" w:rsidRDefault="007A613B">
      <w:pPr>
        <w:pStyle w:val="ConsPlusNonformat"/>
        <w:jc w:val="both"/>
      </w:pPr>
    </w:p>
    <w:p w:rsidR="007A613B" w:rsidRDefault="007A613B">
      <w:pPr>
        <w:pStyle w:val="ConsPlusNonformat"/>
        <w:jc w:val="both"/>
      </w:pPr>
      <w:r>
        <w:t xml:space="preserve">    Подписывается руководителем</w:t>
      </w:r>
    </w:p>
    <w:p w:rsidR="007A613B" w:rsidRDefault="007A613B">
      <w:pPr>
        <w:pStyle w:val="ConsPlusNonformat"/>
        <w:jc w:val="both"/>
      </w:pPr>
      <w:r>
        <w:t xml:space="preserve">    уполномоченного органа</w:t>
      </w:r>
    </w:p>
    <w:p w:rsidR="007A613B" w:rsidRDefault="007A613B">
      <w:pPr>
        <w:pStyle w:val="ConsPlusNonformat"/>
        <w:jc w:val="both"/>
      </w:pPr>
      <w:r>
        <w:t xml:space="preserve">    (лицом, его замещающим)      ________________          ФИО</w:t>
      </w:r>
    </w:p>
    <w:p w:rsidR="007A613B" w:rsidRDefault="007A613B">
      <w:pPr>
        <w:pStyle w:val="ConsPlusNonformat"/>
        <w:jc w:val="both"/>
      </w:pPr>
      <w:r>
        <w:t xml:space="preserve">                                    (подпись)     (последнее - при наличии)</w:t>
      </w:r>
    </w:p>
    <w:p w:rsidR="007A613B" w:rsidRDefault="007A613B">
      <w:pPr>
        <w:pStyle w:val="ConsPlusNonformat"/>
        <w:jc w:val="both"/>
      </w:pPr>
      <w:r>
        <w:t xml:space="preserve">    --------------------------------</w:t>
      </w:r>
    </w:p>
    <w:p w:rsidR="007A613B" w:rsidRDefault="007A613B">
      <w:pPr>
        <w:pStyle w:val="ConsPlusNonformat"/>
        <w:jc w:val="both"/>
      </w:pPr>
      <w:bookmarkStart w:id="6" w:name="P240"/>
      <w:bookmarkEnd w:id="6"/>
      <w:r>
        <w:t xml:space="preserve">    &lt;1&gt;   Указывается  в  случае  направления  разработчиком  проекта  акта</w:t>
      </w:r>
    </w:p>
    <w:p w:rsidR="007A613B" w:rsidRDefault="007A613B">
      <w:pPr>
        <w:pStyle w:val="ConsPlusNonformat"/>
        <w:jc w:val="both"/>
      </w:pPr>
      <w:r>
        <w:t>повторно.</w:t>
      </w:r>
    </w:p>
    <w:p w:rsidR="007A613B" w:rsidRDefault="007A613B">
      <w:pPr>
        <w:pStyle w:val="ConsPlusNonformat"/>
        <w:jc w:val="both"/>
      </w:pPr>
      <w:bookmarkStart w:id="7" w:name="P242"/>
      <w:bookmarkEnd w:id="7"/>
      <w:r>
        <w:t xml:space="preserve">    &lt;2&gt;  В  случае  если  по  результатам  оценки регулирующего воздействия</w:t>
      </w:r>
    </w:p>
    <w:p w:rsidR="007A613B" w:rsidRDefault="007A613B">
      <w:pPr>
        <w:pStyle w:val="ConsPlusNonformat"/>
        <w:jc w:val="both"/>
      </w:pPr>
      <w:r>
        <w:t>выявлено  отсутствие  положений, вводящих избыточные обязанности, запреты и</w:t>
      </w:r>
    </w:p>
    <w:p w:rsidR="007A613B" w:rsidRDefault="007A613B">
      <w:pPr>
        <w:pStyle w:val="ConsPlusNonformat"/>
        <w:jc w:val="both"/>
      </w:pPr>
      <w:r>
        <w:t>ограничения для субъектов предпринимательской и инвестиционной деятельности</w:t>
      </w:r>
    </w:p>
    <w:p w:rsidR="007A613B" w:rsidRDefault="007A613B">
      <w:pPr>
        <w:pStyle w:val="ConsPlusNonformat"/>
        <w:jc w:val="both"/>
      </w:pPr>
      <w:r>
        <w:t>или   способствующих   их   введению,  а  также  положений,  способствующих</w:t>
      </w:r>
    </w:p>
    <w:p w:rsidR="007A613B" w:rsidRDefault="007A613B">
      <w:pPr>
        <w:pStyle w:val="ConsPlusNonformat"/>
        <w:jc w:val="both"/>
      </w:pPr>
      <w:r>
        <w:t>возникновению   необоснованных  расходов  субъектов  предпринимательской  и</w:t>
      </w:r>
    </w:p>
    <w:p w:rsidR="007A613B" w:rsidRDefault="007A613B">
      <w:pPr>
        <w:pStyle w:val="ConsPlusNonformat"/>
        <w:jc w:val="both"/>
      </w:pPr>
      <w:r>
        <w:t>инвестиционной   деятельности,   а   также  бюджета  Астраханский  области,</w:t>
      </w:r>
    </w:p>
    <w:p w:rsidR="007A613B" w:rsidRDefault="007A613B">
      <w:pPr>
        <w:pStyle w:val="ConsPlusNonformat"/>
        <w:jc w:val="both"/>
      </w:pPr>
      <w:r>
        <w:t>подготовка   заключения  об  ОРВ  после  указания  соответствующих  выводов</w:t>
      </w:r>
    </w:p>
    <w:p w:rsidR="007A613B" w:rsidRDefault="007A613B">
      <w:pPr>
        <w:pStyle w:val="ConsPlusNonformat"/>
        <w:jc w:val="both"/>
      </w:pPr>
      <w:r>
        <w:t>завершена и дальнейшего заполнения настоящей формы не требуется.</w:t>
      </w:r>
    </w:p>
    <w:p w:rsidR="007A613B" w:rsidRDefault="007A613B">
      <w:pPr>
        <w:pStyle w:val="ConsPlusNonformat"/>
        <w:jc w:val="both"/>
      </w:pPr>
      <w:bookmarkStart w:id="8" w:name="P250"/>
      <w:bookmarkEnd w:id="8"/>
      <w:r>
        <w:t xml:space="preserve">    &lt;3&gt;  В  случае  выявления в проекте акта положений, вводящих избыточные</w:t>
      </w:r>
    </w:p>
    <w:p w:rsidR="007A613B" w:rsidRDefault="007A613B">
      <w:pPr>
        <w:pStyle w:val="ConsPlusNonformat"/>
        <w:jc w:val="both"/>
      </w:pPr>
      <w:r>
        <w:t>обязанности,  запреты  и  ограничения  для  субъектов предпринимательской и</w:t>
      </w:r>
    </w:p>
    <w:p w:rsidR="007A613B" w:rsidRDefault="007A613B">
      <w:pPr>
        <w:pStyle w:val="ConsPlusNonformat"/>
        <w:jc w:val="both"/>
      </w:pPr>
      <w:r>
        <w:t>инвестиционной   деятельности  или  способствующих  их  введению,  а  также</w:t>
      </w:r>
    </w:p>
    <w:p w:rsidR="007A613B" w:rsidRDefault="007A613B">
      <w:pPr>
        <w:pStyle w:val="ConsPlusNonformat"/>
        <w:jc w:val="both"/>
      </w:pPr>
      <w:r>
        <w:t>положений,  способствующих  возникновению необоснованных расходов субъектов</w:t>
      </w:r>
    </w:p>
    <w:p w:rsidR="007A613B" w:rsidRDefault="007A613B">
      <w:pPr>
        <w:pStyle w:val="ConsPlusNonformat"/>
        <w:jc w:val="both"/>
      </w:pPr>
      <w:r>
        <w:t>предпринимательской  и  инвестиционной  деятельности и бюджета Астраханской</w:t>
      </w:r>
    </w:p>
    <w:p w:rsidR="007A613B" w:rsidRDefault="007A613B">
      <w:pPr>
        <w:pStyle w:val="ConsPlusNonformat"/>
        <w:jc w:val="both"/>
      </w:pPr>
      <w:r>
        <w:t>области, в заключении об ОРВ указываются предложения по их устранению.</w:t>
      </w:r>
    </w:p>
    <w:p w:rsidR="007A613B" w:rsidRDefault="007A613B">
      <w:pPr>
        <w:pStyle w:val="ConsPlusNormal"/>
        <w:jc w:val="right"/>
      </w:pPr>
    </w:p>
    <w:p w:rsidR="007A613B" w:rsidRDefault="007A613B">
      <w:pPr>
        <w:pStyle w:val="ConsPlusNormal"/>
        <w:jc w:val="right"/>
      </w:pPr>
    </w:p>
    <w:p w:rsidR="007A613B" w:rsidRDefault="007A613B">
      <w:pPr>
        <w:pStyle w:val="ConsPlusNormal"/>
        <w:jc w:val="right"/>
      </w:pPr>
    </w:p>
    <w:p w:rsidR="007A613B" w:rsidRDefault="007A613B">
      <w:pPr>
        <w:pStyle w:val="ConsPlusNormal"/>
        <w:jc w:val="right"/>
      </w:pPr>
    </w:p>
    <w:p w:rsidR="007A613B" w:rsidRDefault="007A613B">
      <w:pPr>
        <w:pStyle w:val="ConsPlusNormal"/>
        <w:jc w:val="right"/>
      </w:pPr>
    </w:p>
    <w:p w:rsidR="007A613B" w:rsidRDefault="007A613B">
      <w:pPr>
        <w:pStyle w:val="ConsPlusNormal"/>
        <w:jc w:val="right"/>
        <w:outlineLvl w:val="0"/>
      </w:pPr>
      <w:r>
        <w:t>Утвержден</w:t>
      </w:r>
    </w:p>
    <w:p w:rsidR="007A613B" w:rsidRDefault="007A613B">
      <w:pPr>
        <w:pStyle w:val="ConsPlusNormal"/>
        <w:jc w:val="right"/>
      </w:pPr>
      <w:r>
        <w:t>Постановлением Правительства</w:t>
      </w:r>
    </w:p>
    <w:p w:rsidR="007A613B" w:rsidRDefault="007A613B">
      <w:pPr>
        <w:pStyle w:val="ConsPlusNormal"/>
        <w:jc w:val="right"/>
      </w:pPr>
      <w:r>
        <w:t>Астраханской области</w:t>
      </w:r>
    </w:p>
    <w:p w:rsidR="007A613B" w:rsidRDefault="007A613B">
      <w:pPr>
        <w:pStyle w:val="ConsPlusNormal"/>
        <w:jc w:val="right"/>
      </w:pPr>
      <w:r>
        <w:t>от 14 апреля 2014 г. N 130-П</w:t>
      </w:r>
    </w:p>
    <w:p w:rsidR="007A613B" w:rsidRDefault="007A613B">
      <w:pPr>
        <w:pStyle w:val="ConsPlusNormal"/>
        <w:jc w:val="right"/>
      </w:pPr>
    </w:p>
    <w:p w:rsidR="007A613B" w:rsidRDefault="007A613B">
      <w:pPr>
        <w:pStyle w:val="ConsPlusTitle"/>
        <w:jc w:val="center"/>
      </w:pPr>
      <w:bookmarkStart w:id="9" w:name="P266"/>
      <w:bookmarkEnd w:id="9"/>
      <w:r>
        <w:t>ПОРЯДОК</w:t>
      </w:r>
    </w:p>
    <w:p w:rsidR="007A613B" w:rsidRDefault="007A613B">
      <w:pPr>
        <w:pStyle w:val="ConsPlusTitle"/>
        <w:jc w:val="center"/>
      </w:pPr>
      <w:r>
        <w:t>ПРОВЕДЕНИЯ ЭКСПЕРТИЗЫ НОРМАТИВНЫХ ПРАВОВЫХ АКТОВ</w:t>
      </w:r>
    </w:p>
    <w:p w:rsidR="007A613B" w:rsidRDefault="007A613B">
      <w:pPr>
        <w:pStyle w:val="ConsPlusTitle"/>
        <w:jc w:val="center"/>
      </w:pPr>
      <w:r>
        <w:t>АСТРАХАНСКОЙ ОБЛАСТИ, ЗАТРАГИВАЮЩИХ ВОПРОСЫ ОСУЩЕСТВЛЕНИЯ</w:t>
      </w:r>
    </w:p>
    <w:p w:rsidR="007A613B" w:rsidRDefault="007A613B">
      <w:pPr>
        <w:pStyle w:val="ConsPlusTitle"/>
        <w:jc w:val="center"/>
      </w:pPr>
      <w:r>
        <w:t>ПРЕДПРИНИМАТЕЛЬСКОЙ И ИНВЕСТИЦИОННОЙ ДЕЯТЕЛЬНОСТИ</w:t>
      </w:r>
    </w:p>
    <w:p w:rsidR="007A613B" w:rsidRDefault="007A613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1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13B" w:rsidRDefault="007A613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613B" w:rsidRDefault="007A613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613B" w:rsidRDefault="007A613B">
            <w:pPr>
              <w:pStyle w:val="ConsPlusNormal"/>
              <w:jc w:val="center"/>
            </w:pPr>
            <w:r>
              <w:rPr>
                <w:color w:val="392C69"/>
              </w:rPr>
              <w:t>Список изменяющих документов</w:t>
            </w:r>
          </w:p>
          <w:p w:rsidR="007A613B" w:rsidRDefault="007A613B">
            <w:pPr>
              <w:pStyle w:val="ConsPlusNormal"/>
              <w:jc w:val="center"/>
            </w:pPr>
            <w:r>
              <w:rPr>
                <w:color w:val="392C69"/>
              </w:rPr>
              <w:t>(в ред. Постановлений Правительства Астраханской области</w:t>
            </w:r>
          </w:p>
          <w:p w:rsidR="007A613B" w:rsidRDefault="007A613B">
            <w:pPr>
              <w:pStyle w:val="ConsPlusNormal"/>
              <w:jc w:val="center"/>
            </w:pPr>
            <w:r>
              <w:rPr>
                <w:color w:val="392C69"/>
              </w:rPr>
              <w:t xml:space="preserve">от 23.10.2015 </w:t>
            </w:r>
            <w:hyperlink r:id="rId73" w:history="1">
              <w:r>
                <w:rPr>
                  <w:color w:val="0000FF"/>
                </w:rPr>
                <w:t>N 535-П</w:t>
              </w:r>
            </w:hyperlink>
            <w:r>
              <w:rPr>
                <w:color w:val="392C69"/>
              </w:rPr>
              <w:t xml:space="preserve">, от 17.12.2021 </w:t>
            </w:r>
            <w:hyperlink r:id="rId74" w:history="1">
              <w:r>
                <w:rPr>
                  <w:color w:val="0000FF"/>
                </w:rPr>
                <w:t>N 596-П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13B" w:rsidRDefault="007A613B">
            <w:pPr>
              <w:spacing w:after="1" w:line="0" w:lineRule="atLeast"/>
            </w:pPr>
          </w:p>
        </w:tc>
      </w:tr>
    </w:tbl>
    <w:p w:rsidR="007A613B" w:rsidRDefault="007A613B">
      <w:pPr>
        <w:pStyle w:val="ConsPlusNormal"/>
        <w:jc w:val="center"/>
      </w:pPr>
    </w:p>
    <w:p w:rsidR="007A613B" w:rsidRDefault="007A613B">
      <w:pPr>
        <w:pStyle w:val="ConsPlusTitle"/>
        <w:jc w:val="center"/>
        <w:outlineLvl w:val="1"/>
      </w:pPr>
      <w:r>
        <w:t>1. Общие положения</w:t>
      </w:r>
    </w:p>
    <w:p w:rsidR="007A613B" w:rsidRDefault="007A613B">
      <w:pPr>
        <w:pStyle w:val="ConsPlusNormal"/>
        <w:ind w:firstLine="540"/>
        <w:jc w:val="both"/>
      </w:pPr>
    </w:p>
    <w:p w:rsidR="007A613B" w:rsidRDefault="007A613B">
      <w:pPr>
        <w:pStyle w:val="ConsPlusNormal"/>
        <w:ind w:firstLine="540"/>
        <w:jc w:val="both"/>
      </w:pPr>
      <w:r>
        <w:t xml:space="preserve">1.1. Настоящий Порядок проведения экспертизы нормативных правовых актов Астраханской области, затрагивающих вопросы осуществления предпринимательской и инвестиционной деятельности (далее - Порядок), определяет процедуру проведения экспертизы нормативных правовых актов Астраханской области, затрагивающих вопросы осуществления предпринимательской и инвестиционной деятельности, за исключением определенных </w:t>
      </w:r>
      <w:hyperlink r:id="rId75" w:history="1">
        <w:r>
          <w:rPr>
            <w:color w:val="0000FF"/>
          </w:rPr>
          <w:t>пунктом 5 статьи 26.3-3</w:t>
        </w:r>
      </w:hyperlink>
      <w:r>
        <w:t xml:space="preserve"> Федерального закона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нормативные правовые акты).</w:t>
      </w:r>
    </w:p>
    <w:p w:rsidR="007A613B" w:rsidRDefault="007A613B">
      <w:pPr>
        <w:pStyle w:val="ConsPlusNormal"/>
        <w:jc w:val="both"/>
      </w:pPr>
      <w:r>
        <w:t xml:space="preserve">(п. 1.1 в ред. </w:t>
      </w:r>
      <w:hyperlink r:id="rId76"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1.2. Целью проведения экспертизы нормативных правовых актов является выявление в них положений, необоснованно затрудняющих осуществление предпринимательской и инвестиционной деятельности.</w:t>
      </w:r>
    </w:p>
    <w:p w:rsidR="007A613B" w:rsidRDefault="007A613B">
      <w:pPr>
        <w:pStyle w:val="ConsPlusNormal"/>
        <w:spacing w:before="220"/>
        <w:ind w:firstLine="540"/>
        <w:jc w:val="both"/>
      </w:pPr>
      <w:r>
        <w:lastRenderedPageBreak/>
        <w:t>1.3. Проведение экспертизы нормативных правовых актов осуществляется министерством экономического развития Астраханской области (далее - уполномоченный орган).</w:t>
      </w:r>
    </w:p>
    <w:p w:rsidR="007A613B" w:rsidRDefault="007A613B">
      <w:pPr>
        <w:pStyle w:val="ConsPlusNormal"/>
        <w:ind w:firstLine="540"/>
        <w:jc w:val="both"/>
      </w:pPr>
    </w:p>
    <w:p w:rsidR="007A613B" w:rsidRDefault="007A613B">
      <w:pPr>
        <w:pStyle w:val="ConsPlusTitle"/>
        <w:jc w:val="center"/>
        <w:outlineLvl w:val="1"/>
      </w:pPr>
      <w:r>
        <w:t>2. Формирование плана проведения экспертизы</w:t>
      </w:r>
    </w:p>
    <w:p w:rsidR="007A613B" w:rsidRDefault="007A613B">
      <w:pPr>
        <w:pStyle w:val="ConsPlusTitle"/>
        <w:jc w:val="center"/>
      </w:pPr>
      <w:r>
        <w:t>нормативных правовых актов Астраханской области,</w:t>
      </w:r>
    </w:p>
    <w:p w:rsidR="007A613B" w:rsidRDefault="007A613B">
      <w:pPr>
        <w:pStyle w:val="ConsPlusTitle"/>
        <w:jc w:val="center"/>
      </w:pPr>
      <w:r>
        <w:t>затрагивающих вопросы осуществления предпринимательской</w:t>
      </w:r>
    </w:p>
    <w:p w:rsidR="007A613B" w:rsidRDefault="007A613B">
      <w:pPr>
        <w:pStyle w:val="ConsPlusTitle"/>
        <w:jc w:val="center"/>
      </w:pPr>
      <w:r>
        <w:t>и инвестиционной деятельности</w:t>
      </w:r>
    </w:p>
    <w:p w:rsidR="007A613B" w:rsidRDefault="007A613B">
      <w:pPr>
        <w:pStyle w:val="ConsPlusNormal"/>
        <w:ind w:firstLine="540"/>
        <w:jc w:val="both"/>
      </w:pPr>
    </w:p>
    <w:p w:rsidR="007A613B" w:rsidRDefault="007A613B">
      <w:pPr>
        <w:pStyle w:val="ConsPlusNormal"/>
        <w:ind w:firstLine="540"/>
        <w:jc w:val="both"/>
      </w:pPr>
      <w:r>
        <w:t>2.1. Проведение экспертизы нормативных правовых актов осуществляется на основании плана проведения экспертизы нормативных правовых актов Астраханской области, затрагивающих вопросы осуществления предпринимательской и инвестиционной деятельности, утверждаемого правовым актом уполномоченного органа (далее - план).</w:t>
      </w:r>
    </w:p>
    <w:p w:rsidR="007A613B" w:rsidRDefault="007A613B">
      <w:pPr>
        <w:pStyle w:val="ConsPlusNormal"/>
        <w:spacing w:before="220"/>
        <w:ind w:firstLine="540"/>
        <w:jc w:val="both"/>
      </w:pPr>
      <w:r>
        <w:t>План является решением о проведении экспертизы нормативных правовых актов и формируется на 1 июня и на 1 декабря текущего года в соответствии с настоящим разделом.</w:t>
      </w:r>
    </w:p>
    <w:p w:rsidR="007A613B" w:rsidRDefault="007A613B">
      <w:pPr>
        <w:pStyle w:val="ConsPlusNormal"/>
        <w:jc w:val="both"/>
      </w:pPr>
      <w:r>
        <w:t xml:space="preserve">(п. 2.1 в ред. </w:t>
      </w:r>
      <w:hyperlink r:id="rId77" w:history="1">
        <w:r>
          <w:rPr>
            <w:color w:val="0000FF"/>
          </w:rPr>
          <w:t>Постановления</w:t>
        </w:r>
      </w:hyperlink>
      <w:r>
        <w:t xml:space="preserve"> Правительства Астраханской области от 17.12.2021 N 596-П)</w:t>
      </w:r>
    </w:p>
    <w:p w:rsidR="007A613B" w:rsidRDefault="007A613B">
      <w:pPr>
        <w:pStyle w:val="ConsPlusNormal"/>
        <w:spacing w:before="220"/>
        <w:ind w:firstLine="540"/>
        <w:jc w:val="both"/>
      </w:pPr>
      <w:r>
        <w:t xml:space="preserve">2.2. В целях формирования плана органы государственной власти Астраханской области, органы местного самоуправления муниципальных образований Астраханской области, уполномоченный по защите прав предпринимателей в Астраханской области, субъекты предпринимательской и инвестиционной деятельности, организации, целью деятельности которых является защита и представление интересов субъектов предпринимательской и инвестиционной деятельности и (или) с которыми заключены соглашения о взаимодействии при проведении экспертизы нормативных правовых актов, а также иные заинтересованные лица (далее - инициаторы проведения экспертизы) ежегодно, не позднее 1 мая и 1 ноября, представляют в уполномоченный орган </w:t>
      </w:r>
      <w:hyperlink w:anchor="P336" w:history="1">
        <w:r>
          <w:rPr>
            <w:color w:val="0000FF"/>
          </w:rPr>
          <w:t>предложения</w:t>
        </w:r>
      </w:hyperlink>
      <w:r>
        <w:t xml:space="preserve"> о включении нормативного правового акта Астраханской области в план по форме согласно приложению к настоящему Порядку (далее - предложения).</w:t>
      </w:r>
    </w:p>
    <w:p w:rsidR="007A613B" w:rsidRDefault="007A613B">
      <w:pPr>
        <w:pStyle w:val="ConsPlusNormal"/>
        <w:spacing w:before="220"/>
        <w:ind w:firstLine="540"/>
        <w:jc w:val="both"/>
      </w:pPr>
      <w:r>
        <w:t>2.3. Уполномоченный орган в течение 10 дней со дня поступления предложений рассматривает их на предмет наличия (отсутствия) в нормативных правовых актах Астраханской области, указанных в предложениях, вопросов осуществления предпринимательской и инвестиционной деятельности и по результатам рассмотрения предложений включает в план нормативные правовые акты Астраханской области, указанные в предложениях и затрагивающие вопросы осуществления предпринимательской и инвестиционной деятельности.</w:t>
      </w:r>
    </w:p>
    <w:p w:rsidR="007A613B" w:rsidRDefault="007A613B">
      <w:pPr>
        <w:pStyle w:val="ConsPlusNormal"/>
        <w:spacing w:before="220"/>
        <w:ind w:firstLine="540"/>
        <w:jc w:val="both"/>
      </w:pPr>
      <w:r>
        <w:t>2.4. В целях формирования плана уполномоченным органом проводятся совещания, заседания и иные мероприятия с участием инициаторов проведения экспертизы.</w:t>
      </w:r>
    </w:p>
    <w:p w:rsidR="007A613B" w:rsidRDefault="007A613B">
      <w:pPr>
        <w:pStyle w:val="ConsPlusNormal"/>
        <w:spacing w:before="220"/>
        <w:ind w:firstLine="540"/>
        <w:jc w:val="both"/>
      </w:pPr>
      <w:r>
        <w:t>2.5. План размещается уполномоченным органом на официальном сайте уполномоченного органа в информационно-телекоммуникационной сети "Интернет" (далее - сеть "Интернет") в течение 2 дней со дня его утверждения.</w:t>
      </w:r>
    </w:p>
    <w:p w:rsidR="007A613B" w:rsidRDefault="007A613B">
      <w:pPr>
        <w:pStyle w:val="ConsPlusNormal"/>
        <w:spacing w:before="220"/>
        <w:ind w:firstLine="540"/>
        <w:jc w:val="both"/>
      </w:pPr>
      <w:r>
        <w:t>2.6. В плане указываются даты начала и окончания проведения каждого этапа экспертизы нормативных правовых актов для каждого нормативного правового акта, при этом общий срок проведения экспертизы нормативного правового акта не должен превышать 90 календарных дней со дня начала проведения публичных консультаций по нормативному правовому акту.</w:t>
      </w:r>
    </w:p>
    <w:p w:rsidR="007A613B" w:rsidRDefault="007A613B">
      <w:pPr>
        <w:pStyle w:val="ConsPlusNormal"/>
        <w:ind w:firstLine="540"/>
        <w:jc w:val="both"/>
      </w:pPr>
    </w:p>
    <w:p w:rsidR="007A613B" w:rsidRDefault="007A613B">
      <w:pPr>
        <w:pStyle w:val="ConsPlusTitle"/>
        <w:jc w:val="center"/>
        <w:outlineLvl w:val="1"/>
      </w:pPr>
      <w:r>
        <w:t>3. Экспертиза нормативных правовых актов</w:t>
      </w:r>
    </w:p>
    <w:p w:rsidR="007A613B" w:rsidRDefault="007A613B">
      <w:pPr>
        <w:pStyle w:val="ConsPlusNormal"/>
        <w:ind w:firstLine="540"/>
        <w:jc w:val="both"/>
      </w:pPr>
    </w:p>
    <w:p w:rsidR="007A613B" w:rsidRDefault="007A613B">
      <w:pPr>
        <w:pStyle w:val="ConsPlusNormal"/>
        <w:ind w:firstLine="540"/>
        <w:jc w:val="both"/>
      </w:pPr>
      <w:r>
        <w:t>3.1. Этапы экспертизы нормативных правовых актов:</w:t>
      </w:r>
    </w:p>
    <w:p w:rsidR="007A613B" w:rsidRDefault="007A613B">
      <w:pPr>
        <w:pStyle w:val="ConsPlusNormal"/>
        <w:spacing w:before="220"/>
        <w:ind w:firstLine="540"/>
        <w:jc w:val="both"/>
      </w:pPr>
      <w:r>
        <w:t>- проведение публичных консультаций по нормативным правовым актам (далее - публичные консультации);</w:t>
      </w:r>
    </w:p>
    <w:p w:rsidR="007A613B" w:rsidRDefault="007A613B">
      <w:pPr>
        <w:pStyle w:val="ConsPlusNormal"/>
        <w:spacing w:before="220"/>
        <w:ind w:firstLine="540"/>
        <w:jc w:val="both"/>
      </w:pPr>
      <w:r>
        <w:t xml:space="preserve">- исследование нормативного правового акта на предмет наличия в нем положений, </w:t>
      </w:r>
      <w:r>
        <w:lastRenderedPageBreak/>
        <w:t>необоснованно затрудняющих осуществление предпринимательской и инвестиционной деятельности (далее - исследование нормативного правового акта);</w:t>
      </w:r>
    </w:p>
    <w:p w:rsidR="007A613B" w:rsidRDefault="007A613B">
      <w:pPr>
        <w:pStyle w:val="ConsPlusNormal"/>
        <w:spacing w:before="220"/>
        <w:ind w:firstLine="540"/>
        <w:jc w:val="both"/>
      </w:pPr>
      <w:r>
        <w:t>- подготовка заключения об экспертизе нормативного правового акта (далее - заключение).</w:t>
      </w:r>
    </w:p>
    <w:p w:rsidR="007A613B" w:rsidRDefault="007A613B">
      <w:pPr>
        <w:pStyle w:val="ConsPlusNormal"/>
        <w:spacing w:before="220"/>
        <w:ind w:firstLine="540"/>
        <w:jc w:val="both"/>
      </w:pPr>
      <w:r>
        <w:t>3.2. Для проведения публичных консультаций уполномоченный орган в срок, указанный в плане, размещает на сайте уполномоченного органа в сети "Интернет" уведомление о проведении публичных консультаций.</w:t>
      </w:r>
    </w:p>
    <w:p w:rsidR="007A613B" w:rsidRDefault="007A613B">
      <w:pPr>
        <w:pStyle w:val="ConsPlusNormal"/>
        <w:spacing w:before="220"/>
        <w:ind w:firstLine="540"/>
        <w:jc w:val="both"/>
      </w:pPr>
      <w:r>
        <w:t>Уведомление о проведении публичных консультаций должно содержать:</w:t>
      </w:r>
    </w:p>
    <w:p w:rsidR="007A613B" w:rsidRDefault="007A613B">
      <w:pPr>
        <w:pStyle w:val="ConsPlusNormal"/>
        <w:spacing w:before="220"/>
        <w:ind w:firstLine="540"/>
        <w:jc w:val="both"/>
      </w:pPr>
      <w:r>
        <w:t>- реквизиты нормативного правового акта;</w:t>
      </w:r>
    </w:p>
    <w:p w:rsidR="007A613B" w:rsidRDefault="007A613B">
      <w:pPr>
        <w:pStyle w:val="ConsPlusNormal"/>
        <w:spacing w:before="220"/>
        <w:ind w:firstLine="540"/>
        <w:jc w:val="both"/>
      </w:pPr>
      <w:r>
        <w:t>- перечень вопросов, обсуждаемых в ходе публичных консультаций;</w:t>
      </w:r>
    </w:p>
    <w:p w:rsidR="007A613B" w:rsidRDefault="007A613B">
      <w:pPr>
        <w:pStyle w:val="ConsPlusNormal"/>
        <w:spacing w:before="220"/>
        <w:ind w:firstLine="540"/>
        <w:jc w:val="both"/>
      </w:pPr>
      <w:r>
        <w:t>- способы представления предложений (замечаний).</w:t>
      </w:r>
    </w:p>
    <w:p w:rsidR="007A613B" w:rsidRDefault="007A613B">
      <w:pPr>
        <w:pStyle w:val="ConsPlusNormal"/>
        <w:spacing w:before="220"/>
        <w:ind w:firstLine="540"/>
        <w:jc w:val="both"/>
      </w:pPr>
      <w:r>
        <w:t>3.3. Исследование нормативного правового акта проводится уполномоченным органом в срок, указанный в плане, во взаимодействии с исполнительным органом государственной власти Астраханской области, разработавшим нормативный правовой акт (далее - разработчик правового акта), а также с участием инициаторов экспертизы.</w:t>
      </w:r>
    </w:p>
    <w:p w:rsidR="007A613B" w:rsidRDefault="007A613B">
      <w:pPr>
        <w:pStyle w:val="ConsPlusNormal"/>
        <w:spacing w:before="220"/>
        <w:ind w:firstLine="540"/>
        <w:jc w:val="both"/>
      </w:pPr>
      <w:r>
        <w:t>3.4. При исследовании нормативного правового акта уполномоченный орган:</w:t>
      </w:r>
    </w:p>
    <w:p w:rsidR="007A613B" w:rsidRDefault="007A613B">
      <w:pPr>
        <w:pStyle w:val="ConsPlusNormal"/>
        <w:spacing w:before="220"/>
        <w:ind w:firstLine="540"/>
        <w:jc w:val="both"/>
      </w:pPr>
      <w:r>
        <w:t>- направляет разработчику правового акта запрос о представлении материалов, необходимых для проведения исследования нормативного правового акта (далее - запрос уполномоченного органа), содержащих сведения (расчеты, обоснования), на которых основывается необходимость правового регулирования соответствующих отношений. В случае если на запрос уполномоченного органа разработчиком правового акта не представлены материалы, необходимые для проведения исследования нормативного правового акта, об этом указывается в тексте заключения;</w:t>
      </w:r>
    </w:p>
    <w:p w:rsidR="007A613B" w:rsidRDefault="007A613B">
      <w:pPr>
        <w:pStyle w:val="ConsPlusNormal"/>
        <w:spacing w:before="220"/>
        <w:ind w:firstLine="540"/>
        <w:jc w:val="both"/>
      </w:pPr>
      <w:r>
        <w:t>- обращается к инициаторам проведения экспертизы с запросом о представлении информационно-аналитических материалов по предмету исследования нормативного правового акта;</w:t>
      </w:r>
    </w:p>
    <w:p w:rsidR="007A613B" w:rsidRDefault="007A613B">
      <w:pPr>
        <w:pStyle w:val="ConsPlusNormal"/>
        <w:spacing w:before="220"/>
        <w:ind w:firstLine="540"/>
        <w:jc w:val="both"/>
      </w:pPr>
      <w:r>
        <w:t>- рассматривает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
    <w:p w:rsidR="007A613B" w:rsidRDefault="007A613B">
      <w:pPr>
        <w:pStyle w:val="ConsPlusNormal"/>
        <w:spacing w:before="220"/>
        <w:ind w:firstLine="540"/>
        <w:jc w:val="both"/>
      </w:pPr>
      <w:r>
        <w:t>- анализирует положения нормативного правового акта во взаимосвязи со сложившейся практикой его применения;</w:t>
      </w:r>
    </w:p>
    <w:p w:rsidR="007A613B" w:rsidRDefault="007A613B">
      <w:pPr>
        <w:pStyle w:val="ConsPlusNormal"/>
        <w:spacing w:before="220"/>
        <w:ind w:firstLine="540"/>
        <w:jc w:val="both"/>
      </w:pPr>
      <w:r>
        <w:t>- определяет характер и степень воздействия положений нормативного правового акта на регулируемые отношения в сфере осуществления предпринимательской и инвестиционной деятельности;</w:t>
      </w:r>
    </w:p>
    <w:p w:rsidR="007A613B" w:rsidRDefault="007A613B">
      <w:pPr>
        <w:pStyle w:val="ConsPlusNormal"/>
        <w:spacing w:before="220"/>
        <w:ind w:firstLine="540"/>
        <w:jc w:val="both"/>
      </w:pPr>
      <w:r>
        <w:t>- устанавливает наличие затруднений при осуществлении предпринимательской и инвестиционной деятельности, вызванных применением положений нормативного правового акта, а также обоснованность и целесообразность данных положений для целей правового регулирования соответствующих отношений.</w:t>
      </w:r>
    </w:p>
    <w:p w:rsidR="007A613B" w:rsidRDefault="007A613B">
      <w:pPr>
        <w:pStyle w:val="ConsPlusNormal"/>
        <w:spacing w:before="220"/>
        <w:ind w:firstLine="540"/>
        <w:jc w:val="both"/>
      </w:pPr>
      <w:r>
        <w:t>3.5. В течение 10 дней с даты окончания исследования нормативного правового акта, указанной в плане, уполномоченный орган готовит заключение, в котором указываются:</w:t>
      </w:r>
    </w:p>
    <w:p w:rsidR="007A613B" w:rsidRDefault="007A613B">
      <w:pPr>
        <w:pStyle w:val="ConsPlusNormal"/>
        <w:spacing w:before="220"/>
        <w:ind w:firstLine="540"/>
        <w:jc w:val="both"/>
      </w:pPr>
      <w:r>
        <w:t>- реквизиты нормативного правового акта;</w:t>
      </w:r>
    </w:p>
    <w:p w:rsidR="007A613B" w:rsidRDefault="007A613B">
      <w:pPr>
        <w:pStyle w:val="ConsPlusNormal"/>
        <w:spacing w:before="220"/>
        <w:ind w:firstLine="540"/>
        <w:jc w:val="both"/>
      </w:pPr>
      <w:r>
        <w:t xml:space="preserve">- положения нормативного правового акта, которые создают необоснованные затруднения осуществления предпринимательской и инвестиционной деятельности, или информация об </w:t>
      </w:r>
      <w:r>
        <w:lastRenderedPageBreak/>
        <w:t>отсутствии таких положений;</w:t>
      </w:r>
    </w:p>
    <w:p w:rsidR="007A613B" w:rsidRDefault="007A613B">
      <w:pPr>
        <w:pStyle w:val="ConsPlusNormal"/>
        <w:spacing w:before="220"/>
        <w:ind w:firstLine="540"/>
        <w:jc w:val="both"/>
      </w:pPr>
      <w:r>
        <w:t>- обоснование сделанных выводов;</w:t>
      </w:r>
    </w:p>
    <w:p w:rsidR="007A613B" w:rsidRDefault="007A613B">
      <w:pPr>
        <w:pStyle w:val="ConsPlusNormal"/>
        <w:spacing w:before="220"/>
        <w:ind w:firstLine="540"/>
        <w:jc w:val="both"/>
      </w:pPr>
      <w:r>
        <w:t>- информация о проведенных публичных консультациях, позиции инициаторов проведения экспертизы;</w:t>
      </w:r>
    </w:p>
    <w:p w:rsidR="007A613B" w:rsidRDefault="007A613B">
      <w:pPr>
        <w:pStyle w:val="ConsPlusNormal"/>
        <w:spacing w:before="220"/>
        <w:ind w:firstLine="540"/>
        <w:jc w:val="both"/>
      </w:pPr>
      <w:r>
        <w:t>- сведения о непредставлении разработчиком правового акта материалов, необходимых для проведения исследования нормативного правового акта (в случае их непредставления).</w:t>
      </w:r>
    </w:p>
    <w:p w:rsidR="007A613B" w:rsidRDefault="007A613B">
      <w:pPr>
        <w:pStyle w:val="ConsPlusNormal"/>
        <w:spacing w:before="220"/>
        <w:ind w:firstLine="540"/>
        <w:jc w:val="both"/>
      </w:pPr>
      <w:r>
        <w:t>3.6. В случае выявления в нормативном правовом акте положений, которые создают необоснованные затруднения осуществления предпринимательской и инвестиционной деятельности, заключение должно содержать рекомендации по изменению существующего правового регулирования, в том числе путем:</w:t>
      </w:r>
    </w:p>
    <w:p w:rsidR="007A613B" w:rsidRDefault="007A613B">
      <w:pPr>
        <w:pStyle w:val="ConsPlusNormal"/>
        <w:spacing w:before="220"/>
        <w:ind w:firstLine="540"/>
        <w:jc w:val="both"/>
      </w:pPr>
      <w:r>
        <w:t>- признания утратившим силу нормативного правового акта;</w:t>
      </w:r>
    </w:p>
    <w:p w:rsidR="007A613B" w:rsidRDefault="007A613B">
      <w:pPr>
        <w:pStyle w:val="ConsPlusNormal"/>
        <w:spacing w:before="220"/>
        <w:ind w:firstLine="540"/>
        <w:jc w:val="both"/>
      </w:pPr>
      <w:r>
        <w:t>- внесения изменений в нормативный правовой акт, направленных на устранение положений, необоснованно затрудняющих осуществление предпринимательской и инвестиционной деятельности.</w:t>
      </w:r>
    </w:p>
    <w:p w:rsidR="007A613B" w:rsidRDefault="007A613B">
      <w:pPr>
        <w:pStyle w:val="ConsPlusNormal"/>
        <w:spacing w:before="220"/>
        <w:ind w:firstLine="540"/>
        <w:jc w:val="both"/>
      </w:pPr>
      <w:r>
        <w:t>3.7. Заключение подписывается руководителем уполномоченного органа не позднее 13 дней с даты окончания исследования нормативного правового акта, указанной в плане.</w:t>
      </w:r>
    </w:p>
    <w:p w:rsidR="007A613B" w:rsidRDefault="007A613B">
      <w:pPr>
        <w:pStyle w:val="ConsPlusNormal"/>
        <w:spacing w:before="220"/>
        <w:ind w:firstLine="540"/>
        <w:jc w:val="both"/>
      </w:pPr>
      <w:r>
        <w:t>3.8. В течение 3 дней со дня подписания заключения оно направляется разработчику правового акта и размещается на сайте уполномоченного органа в сети "Интернет".</w:t>
      </w:r>
    </w:p>
    <w:p w:rsidR="007A613B" w:rsidRDefault="007A613B">
      <w:pPr>
        <w:pStyle w:val="ConsPlusNormal"/>
        <w:spacing w:before="220"/>
        <w:ind w:firstLine="540"/>
        <w:jc w:val="both"/>
      </w:pPr>
      <w:r>
        <w:t>3.9. В случае если в заключении содержится вывод о наличии в нормативном правовом акте положений, которые создают необоснованные затруднения осуществления предпринимательской и инвестиционной деятельности, разработчиком правового акта в течение 30 дней со дня получения заключения подготавливается соответствующий проект нормативного правового акта о внесении изменений в нормативный правовой акт с учетом рекомендаций, указанных в заключении, либо направляются в уполномоченный орган возражения на заключение в произвольной письменной форме.</w:t>
      </w:r>
    </w:p>
    <w:p w:rsidR="007A613B" w:rsidRDefault="007A613B">
      <w:pPr>
        <w:pStyle w:val="ConsPlusNormal"/>
        <w:spacing w:before="220"/>
        <w:ind w:firstLine="540"/>
        <w:jc w:val="both"/>
      </w:pPr>
      <w:r>
        <w:t>3.10. В течение 10 дней со дня поступления возражений на заключение уполномоченный орган рассматривает их и вносит изменения в заключение в соответствии с представленными возражениями на заключение и направляет его разработчику правового акта либо направляет разработчику правового акта мотивированный ответ об отклонении возражений на заключение (далее - ответ).</w:t>
      </w:r>
    </w:p>
    <w:p w:rsidR="007A613B" w:rsidRDefault="007A613B">
      <w:pPr>
        <w:pStyle w:val="ConsPlusNormal"/>
        <w:spacing w:before="220"/>
        <w:ind w:firstLine="540"/>
        <w:jc w:val="both"/>
      </w:pPr>
      <w:r>
        <w:t>3.11. Разработчик правового акта в течение 10 дней со дня получения ответа направляет в адрес уполномоченного органа информацию в произвольной письменной форме о принятых мерах по устранению положений, необоснованно затрудняющих осуществление предпринимательской и инвестиционной деятельности, либо в случае несогласия с ответом - уведомление об их невыполнении.</w:t>
      </w:r>
    </w:p>
    <w:p w:rsidR="007A613B" w:rsidRDefault="007A613B">
      <w:pPr>
        <w:pStyle w:val="ConsPlusNormal"/>
        <w:jc w:val="right"/>
      </w:pPr>
    </w:p>
    <w:p w:rsidR="007A613B" w:rsidRDefault="007A613B">
      <w:pPr>
        <w:pStyle w:val="ConsPlusNormal"/>
        <w:jc w:val="right"/>
      </w:pPr>
    </w:p>
    <w:p w:rsidR="007A613B" w:rsidRDefault="007A613B">
      <w:pPr>
        <w:pStyle w:val="ConsPlusNormal"/>
        <w:jc w:val="right"/>
      </w:pPr>
    </w:p>
    <w:p w:rsidR="007A613B" w:rsidRDefault="007A613B">
      <w:pPr>
        <w:pStyle w:val="ConsPlusNormal"/>
        <w:jc w:val="right"/>
      </w:pPr>
    </w:p>
    <w:p w:rsidR="007A613B" w:rsidRDefault="007A613B">
      <w:pPr>
        <w:pStyle w:val="ConsPlusNormal"/>
        <w:jc w:val="right"/>
      </w:pPr>
    </w:p>
    <w:p w:rsidR="007A613B" w:rsidRDefault="007A613B">
      <w:pPr>
        <w:pStyle w:val="ConsPlusNormal"/>
        <w:jc w:val="right"/>
        <w:outlineLvl w:val="1"/>
      </w:pPr>
      <w:r>
        <w:t>Приложение</w:t>
      </w:r>
    </w:p>
    <w:p w:rsidR="007A613B" w:rsidRDefault="007A613B">
      <w:pPr>
        <w:pStyle w:val="ConsPlusNormal"/>
        <w:jc w:val="right"/>
      </w:pPr>
      <w:r>
        <w:t>к Порядку</w:t>
      </w:r>
    </w:p>
    <w:p w:rsidR="007A613B" w:rsidRDefault="007A613B">
      <w:pPr>
        <w:pStyle w:val="ConsPlusNormal"/>
        <w:jc w:val="right"/>
      </w:pPr>
    </w:p>
    <w:p w:rsidR="007A613B" w:rsidRDefault="007A613B">
      <w:pPr>
        <w:pStyle w:val="ConsPlusNonformat"/>
        <w:jc w:val="both"/>
      </w:pPr>
      <w:bookmarkStart w:id="10" w:name="P336"/>
      <w:bookmarkEnd w:id="10"/>
      <w:r>
        <w:t xml:space="preserve">                          Предложение о включении</w:t>
      </w:r>
    </w:p>
    <w:p w:rsidR="007A613B" w:rsidRDefault="007A613B">
      <w:pPr>
        <w:pStyle w:val="ConsPlusNonformat"/>
        <w:jc w:val="both"/>
      </w:pPr>
      <w:r>
        <w:t xml:space="preserve">             нормативного правового акта Астраханской области</w:t>
      </w:r>
    </w:p>
    <w:p w:rsidR="007A613B" w:rsidRDefault="007A613B">
      <w:pPr>
        <w:pStyle w:val="ConsPlusNonformat"/>
        <w:jc w:val="both"/>
      </w:pPr>
      <w:r>
        <w:lastRenderedPageBreak/>
        <w:t xml:space="preserve">          в план проведения экспертизы нормативных правовых актов</w:t>
      </w:r>
    </w:p>
    <w:p w:rsidR="007A613B" w:rsidRDefault="007A613B">
      <w:pPr>
        <w:pStyle w:val="ConsPlusNonformat"/>
        <w:jc w:val="both"/>
      </w:pPr>
      <w:r>
        <w:t xml:space="preserve">         Астраханской области, затрагивающих вопросы осуществления</w:t>
      </w:r>
    </w:p>
    <w:p w:rsidR="007A613B" w:rsidRDefault="007A613B">
      <w:pPr>
        <w:pStyle w:val="ConsPlusNonformat"/>
        <w:jc w:val="both"/>
      </w:pPr>
      <w:r>
        <w:t xml:space="preserve">             предпринимательской и инвестиционной деятельности</w:t>
      </w:r>
    </w:p>
    <w:p w:rsidR="007A613B" w:rsidRDefault="007A613B">
      <w:pPr>
        <w:pStyle w:val="ConsPlusNonformat"/>
        <w:jc w:val="both"/>
      </w:pPr>
    </w:p>
    <w:p w:rsidR="007A613B" w:rsidRDefault="007A613B">
      <w:pPr>
        <w:pStyle w:val="ConsPlusNonformat"/>
        <w:jc w:val="both"/>
      </w:pPr>
      <w:r>
        <w:t xml:space="preserve">                             1. Общие сведения</w:t>
      </w:r>
    </w:p>
    <w:p w:rsidR="007A613B" w:rsidRDefault="007A613B">
      <w:pPr>
        <w:pStyle w:val="ConsPlusNonformat"/>
        <w:jc w:val="both"/>
      </w:pPr>
    </w:p>
    <w:p w:rsidR="007A613B" w:rsidRDefault="007A613B">
      <w:pPr>
        <w:pStyle w:val="ConsPlusNonformat"/>
        <w:jc w:val="both"/>
      </w:pPr>
      <w:r>
        <w:t xml:space="preserve">    1.1.  Инициатор  проведения экспертизы (полное наименование с указанием</w:t>
      </w:r>
    </w:p>
    <w:p w:rsidR="007A613B" w:rsidRDefault="007A613B">
      <w:pPr>
        <w:pStyle w:val="ConsPlusNonformat"/>
        <w:jc w:val="both"/>
      </w:pPr>
      <w:r>
        <w:t>почтового адреса)</w:t>
      </w:r>
    </w:p>
    <w:p w:rsidR="007A613B" w:rsidRDefault="007A613B">
      <w:pPr>
        <w:pStyle w:val="ConsPlusNonformat"/>
        <w:jc w:val="both"/>
      </w:pPr>
      <w:r>
        <w:t>___________________________________________________________________________</w:t>
      </w:r>
    </w:p>
    <w:p w:rsidR="007A613B" w:rsidRDefault="007A613B">
      <w:pPr>
        <w:pStyle w:val="ConsPlusNonformat"/>
        <w:jc w:val="both"/>
      </w:pPr>
      <w:r>
        <w:t xml:space="preserve">    1.2. Наименование нормативного правового акта Астраханской области, его</w:t>
      </w:r>
    </w:p>
    <w:p w:rsidR="007A613B" w:rsidRDefault="007A613B">
      <w:pPr>
        <w:pStyle w:val="ConsPlusNonformat"/>
        <w:jc w:val="both"/>
      </w:pPr>
      <w:r>
        <w:t>реквизиты (дата и номер)</w:t>
      </w:r>
    </w:p>
    <w:p w:rsidR="007A613B" w:rsidRDefault="007A613B">
      <w:pPr>
        <w:pStyle w:val="ConsPlusNonformat"/>
        <w:jc w:val="both"/>
      </w:pPr>
      <w:r>
        <w:t>___________________________________________________________________________</w:t>
      </w:r>
    </w:p>
    <w:p w:rsidR="007A613B" w:rsidRDefault="007A613B">
      <w:pPr>
        <w:pStyle w:val="ConsPlusNonformat"/>
        <w:jc w:val="both"/>
      </w:pPr>
    </w:p>
    <w:p w:rsidR="007A613B" w:rsidRDefault="007A613B">
      <w:pPr>
        <w:pStyle w:val="ConsPlusNonformat"/>
        <w:jc w:val="both"/>
      </w:pPr>
      <w:r>
        <w:t xml:space="preserve">                         2. Информация о проблеме</w:t>
      </w:r>
    </w:p>
    <w:p w:rsidR="007A613B" w:rsidRDefault="007A613B">
      <w:pPr>
        <w:pStyle w:val="ConsPlusNonformat"/>
        <w:jc w:val="both"/>
      </w:pPr>
    </w:p>
    <w:p w:rsidR="007A613B" w:rsidRDefault="007A613B">
      <w:pPr>
        <w:pStyle w:val="ConsPlusNonformat"/>
        <w:jc w:val="both"/>
      </w:pPr>
      <w:r>
        <w:t xml:space="preserve">    2.1.  Проблемы  в  осуществлении  предпринимательской  и инвестиционной</w:t>
      </w:r>
    </w:p>
    <w:p w:rsidR="007A613B" w:rsidRDefault="007A613B">
      <w:pPr>
        <w:pStyle w:val="ConsPlusNonformat"/>
        <w:jc w:val="both"/>
      </w:pPr>
      <w:r>
        <w:t>деятельности,  вызванные  применением положений нормативного правового акта</w:t>
      </w:r>
    </w:p>
    <w:p w:rsidR="007A613B" w:rsidRDefault="007A613B">
      <w:pPr>
        <w:pStyle w:val="ConsPlusNonformat"/>
        <w:jc w:val="both"/>
      </w:pPr>
      <w:r>
        <w:t>Астраханской  области, и их обоснование (описание сути проблемы, негативных</w:t>
      </w:r>
    </w:p>
    <w:p w:rsidR="007A613B" w:rsidRDefault="007A613B">
      <w:pPr>
        <w:pStyle w:val="ConsPlusNonformat"/>
        <w:jc w:val="both"/>
      </w:pPr>
      <w:r>
        <w:t>последствий    для    субъектов    предпринимательской   и   инвестиционной</w:t>
      </w:r>
    </w:p>
    <w:p w:rsidR="007A613B" w:rsidRDefault="007A613B">
      <w:pPr>
        <w:pStyle w:val="ConsPlusNonformat"/>
        <w:jc w:val="both"/>
      </w:pPr>
      <w:r>
        <w:t>деятельности,  вызванных  применением положений нормативного правового акта</w:t>
      </w:r>
    </w:p>
    <w:p w:rsidR="007A613B" w:rsidRDefault="007A613B">
      <w:pPr>
        <w:pStyle w:val="ConsPlusNonformat"/>
        <w:jc w:val="both"/>
      </w:pPr>
      <w:r>
        <w:t>Астраханской области):</w:t>
      </w:r>
    </w:p>
    <w:p w:rsidR="007A613B" w:rsidRDefault="007A613B">
      <w:pPr>
        <w:pStyle w:val="ConsPlusNonformat"/>
        <w:jc w:val="both"/>
      </w:pPr>
      <w:r>
        <w:t>___________________________________________________________________________</w:t>
      </w:r>
    </w:p>
    <w:p w:rsidR="007A613B" w:rsidRDefault="007A613B">
      <w:pPr>
        <w:pStyle w:val="ConsPlusNonformat"/>
        <w:jc w:val="both"/>
      </w:pPr>
    </w:p>
    <w:p w:rsidR="007A613B" w:rsidRDefault="007A613B">
      <w:pPr>
        <w:pStyle w:val="ConsPlusNonformat"/>
        <w:jc w:val="both"/>
      </w:pPr>
      <w:r>
        <w:t xml:space="preserve">    2.2. Количественные оценки совокупных издержек, связанных с применением</w:t>
      </w:r>
    </w:p>
    <w:p w:rsidR="007A613B" w:rsidRDefault="007A613B">
      <w:pPr>
        <w:pStyle w:val="ConsPlusNonformat"/>
        <w:jc w:val="both"/>
      </w:pPr>
      <w:r>
        <w:t>нормативного   правового   акта  Астраханской  области  или  его  отдельных</w:t>
      </w:r>
    </w:p>
    <w:p w:rsidR="007A613B" w:rsidRDefault="007A613B">
      <w:pPr>
        <w:pStyle w:val="ConsPlusNonformat"/>
        <w:jc w:val="both"/>
      </w:pPr>
      <w:r>
        <w:t>положений     (указываются     оценки     совокупных    затрат    субъектов</w:t>
      </w:r>
    </w:p>
    <w:p w:rsidR="007A613B" w:rsidRDefault="007A613B">
      <w:pPr>
        <w:pStyle w:val="ConsPlusNonformat"/>
        <w:jc w:val="both"/>
      </w:pPr>
      <w:r>
        <w:t>предпринимательской  и  инвестиционной  деятельности  в  денежной  или иной</w:t>
      </w:r>
    </w:p>
    <w:p w:rsidR="007A613B" w:rsidRDefault="007A613B">
      <w:pPr>
        <w:pStyle w:val="ConsPlusNonformat"/>
        <w:jc w:val="both"/>
      </w:pPr>
      <w:r>
        <w:t>форме):</w:t>
      </w:r>
    </w:p>
    <w:p w:rsidR="007A613B" w:rsidRDefault="007A613B">
      <w:pPr>
        <w:pStyle w:val="ConsPlusNonformat"/>
        <w:jc w:val="both"/>
      </w:pPr>
      <w:r>
        <w:t>___________________________________________________________________________</w:t>
      </w:r>
    </w:p>
    <w:p w:rsidR="007A613B" w:rsidRDefault="007A613B">
      <w:pPr>
        <w:pStyle w:val="ConsPlusNonformat"/>
        <w:jc w:val="both"/>
      </w:pPr>
      <w:r>
        <w:t xml:space="preserve">    2.3.  Срок  давности  существования  проблемы  (с  какого месяца, года)</w:t>
      </w:r>
    </w:p>
    <w:p w:rsidR="007A613B" w:rsidRDefault="007A613B">
      <w:pPr>
        <w:pStyle w:val="ConsPlusNonformat"/>
        <w:jc w:val="both"/>
      </w:pPr>
      <w:r>
        <w:t>___________________________________________________________________________</w:t>
      </w:r>
    </w:p>
    <w:p w:rsidR="007A613B" w:rsidRDefault="007A613B">
      <w:pPr>
        <w:pStyle w:val="ConsPlusNonformat"/>
        <w:jc w:val="both"/>
      </w:pPr>
      <w:r>
        <w:t xml:space="preserve">    2.4.   Массовое   воздействие   на   субъектов   предпринимательской  и</w:t>
      </w:r>
    </w:p>
    <w:p w:rsidR="007A613B" w:rsidRDefault="007A613B">
      <w:pPr>
        <w:pStyle w:val="ConsPlusNonformat"/>
        <w:jc w:val="both"/>
      </w:pPr>
      <w:r>
        <w:t>инвестиционной   деятельности,   общественный   резонанс  (оценка  масштаба</w:t>
      </w:r>
    </w:p>
    <w:p w:rsidR="007A613B" w:rsidRDefault="007A613B">
      <w:pPr>
        <w:pStyle w:val="ConsPlusNonformat"/>
        <w:jc w:val="both"/>
      </w:pPr>
      <w:r>
        <w:t>воздействия  проблемы,  количество  (доля)  субъектов предпринимательской и</w:t>
      </w:r>
    </w:p>
    <w:p w:rsidR="007A613B" w:rsidRDefault="007A613B">
      <w:pPr>
        <w:pStyle w:val="ConsPlusNonformat"/>
        <w:jc w:val="both"/>
      </w:pPr>
      <w:r>
        <w:t>инвестиционной деятельности, на которых оказывается негативное воздействие)</w:t>
      </w:r>
    </w:p>
    <w:p w:rsidR="007A613B" w:rsidRDefault="007A613B">
      <w:pPr>
        <w:pStyle w:val="ConsPlusNonformat"/>
        <w:jc w:val="both"/>
      </w:pPr>
      <w:r>
        <w:t>__________________________________________________________________________.</w:t>
      </w:r>
    </w:p>
    <w:p w:rsidR="007A613B" w:rsidRDefault="007A613B">
      <w:pPr>
        <w:pStyle w:val="ConsPlusNonformat"/>
        <w:jc w:val="both"/>
      </w:pPr>
      <w:r>
        <w:t xml:space="preserve">    2.5.  Иная  информация о проблеме (в том числе воздействие на экологию,</w:t>
      </w:r>
    </w:p>
    <w:p w:rsidR="007A613B" w:rsidRDefault="007A613B">
      <w:pPr>
        <w:pStyle w:val="ConsPlusNonformat"/>
        <w:jc w:val="both"/>
      </w:pPr>
      <w:r>
        <w:t>препятствия для инвестиций, модернизации) _________________________________</w:t>
      </w:r>
    </w:p>
    <w:p w:rsidR="007A613B" w:rsidRDefault="007A613B">
      <w:pPr>
        <w:pStyle w:val="ConsPlusNonformat"/>
        <w:jc w:val="both"/>
      </w:pPr>
      <w:r>
        <w:t>___________________________________________________________________________</w:t>
      </w:r>
    </w:p>
    <w:p w:rsidR="007A613B" w:rsidRDefault="007A613B">
      <w:pPr>
        <w:pStyle w:val="ConsPlusNonformat"/>
        <w:jc w:val="both"/>
      </w:pPr>
    </w:p>
    <w:p w:rsidR="007A613B" w:rsidRDefault="007A613B">
      <w:pPr>
        <w:pStyle w:val="ConsPlusNonformat"/>
        <w:jc w:val="both"/>
      </w:pPr>
      <w:r>
        <w:t xml:space="preserve">              3. Информация о возможных участниках экспертизы</w:t>
      </w:r>
    </w:p>
    <w:p w:rsidR="007A613B" w:rsidRDefault="007A613B">
      <w:pPr>
        <w:pStyle w:val="ConsPlusNonformat"/>
        <w:jc w:val="both"/>
      </w:pPr>
      <w:r>
        <w:t xml:space="preserve">             нормативного правового акта Астраханской области</w:t>
      </w:r>
    </w:p>
    <w:p w:rsidR="007A613B" w:rsidRDefault="007A613B">
      <w:pPr>
        <w:pStyle w:val="ConsPlusNonformat"/>
        <w:jc w:val="both"/>
      </w:pPr>
    </w:p>
    <w:p w:rsidR="007A613B" w:rsidRDefault="007A613B">
      <w:pPr>
        <w:pStyle w:val="ConsPlusNonformat"/>
        <w:jc w:val="both"/>
      </w:pPr>
      <w:r>
        <w:t xml:space="preserve">    3.1.  Наименование  участника  экспертизы  нормативного  правового акта</w:t>
      </w:r>
    </w:p>
    <w:p w:rsidR="007A613B" w:rsidRDefault="007A613B">
      <w:pPr>
        <w:pStyle w:val="ConsPlusNonformat"/>
        <w:jc w:val="both"/>
      </w:pPr>
      <w:r>
        <w:t>Астраханской области</w:t>
      </w:r>
    </w:p>
    <w:p w:rsidR="007A613B" w:rsidRDefault="007A613B">
      <w:pPr>
        <w:pStyle w:val="ConsPlusNonformat"/>
        <w:jc w:val="both"/>
      </w:pPr>
      <w:r>
        <w:t>__________________________________________________________________________.</w:t>
      </w:r>
    </w:p>
    <w:p w:rsidR="007A613B" w:rsidRDefault="007A613B">
      <w:pPr>
        <w:pStyle w:val="ConsPlusNonformat"/>
        <w:jc w:val="both"/>
      </w:pPr>
      <w:r>
        <w:t xml:space="preserve">    3.2. Сфера деятельности</w:t>
      </w:r>
    </w:p>
    <w:p w:rsidR="007A613B" w:rsidRDefault="007A613B">
      <w:pPr>
        <w:pStyle w:val="ConsPlusNonformat"/>
        <w:jc w:val="both"/>
      </w:pPr>
      <w:r>
        <w:t>__________________________________________________________________________.</w:t>
      </w:r>
    </w:p>
    <w:p w:rsidR="007A613B" w:rsidRDefault="007A613B">
      <w:pPr>
        <w:pStyle w:val="ConsPlusNonformat"/>
        <w:jc w:val="both"/>
      </w:pPr>
      <w:r>
        <w:t xml:space="preserve">    3.3. Контактная информация (телефон и адрес электронной почты)</w:t>
      </w:r>
    </w:p>
    <w:p w:rsidR="007A613B" w:rsidRDefault="007A613B">
      <w:pPr>
        <w:pStyle w:val="ConsPlusNormal"/>
        <w:ind w:firstLine="540"/>
        <w:jc w:val="both"/>
      </w:pPr>
    </w:p>
    <w:p w:rsidR="007A613B" w:rsidRDefault="007A613B">
      <w:pPr>
        <w:pStyle w:val="ConsPlusNormal"/>
        <w:ind w:firstLine="540"/>
        <w:jc w:val="both"/>
      </w:pPr>
    </w:p>
    <w:p w:rsidR="007A613B" w:rsidRDefault="007A613B">
      <w:pPr>
        <w:pStyle w:val="ConsPlusNormal"/>
        <w:pBdr>
          <w:top w:val="single" w:sz="6" w:space="0" w:color="auto"/>
        </w:pBdr>
        <w:spacing w:before="100" w:after="100"/>
        <w:jc w:val="both"/>
        <w:rPr>
          <w:sz w:val="2"/>
          <w:szCs w:val="2"/>
        </w:rPr>
      </w:pPr>
    </w:p>
    <w:p w:rsidR="00087B1E" w:rsidRDefault="00087B1E">
      <w:bookmarkStart w:id="11" w:name="_GoBack"/>
      <w:bookmarkEnd w:id="11"/>
    </w:p>
    <w:sectPr w:rsidR="00087B1E" w:rsidSect="00594E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13B"/>
    <w:rsid w:val="00087B1E"/>
    <w:rsid w:val="007A6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099DC-38E3-42F4-BC98-7788D2A5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61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61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61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A613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2258CA1744031C22C4550E3C67AEE680AB0BCE5D461E37579614ACC72214EE522D67C00D5A34E06B013398C03F610942CBAE9EE448F65138DCA3C70G1FEM" TargetMode="External"/><Relationship Id="rId21" Type="http://schemas.openxmlformats.org/officeDocument/2006/relationships/hyperlink" Target="consultantplus://offline/ref=22258CA1744031C22C4550E3C67AEE680AB0BCE5D461E37579614ACC72214EE522D67C00D5A34E06B013398C09F610942CBAE9EE448F65138DCA3C70G1FEM" TargetMode="External"/><Relationship Id="rId42" Type="http://schemas.openxmlformats.org/officeDocument/2006/relationships/hyperlink" Target="consultantplus://offline/ref=22258CA1744031C22C4550E3C67AEE680AB0BCE5DD65E071776F17C67A7842E725D92317D2EA4207B0133D8C00A915813DE2E5EB5E91610991C83EG7F0M" TargetMode="External"/><Relationship Id="rId47" Type="http://schemas.openxmlformats.org/officeDocument/2006/relationships/hyperlink" Target="consultantplus://offline/ref=22258CA1744031C22C4550E3C67AEE680AB0BCE5D461E37579614ACC72214EE522D67C00D5A34E06B013398A0FF610942CBAE9EE448F65138DCA3C70G1FEM" TargetMode="External"/><Relationship Id="rId63" Type="http://schemas.openxmlformats.org/officeDocument/2006/relationships/hyperlink" Target="consultantplus://offline/ref=22258CA1744031C22C4550E3C67AEE680AB0BCE5DD65E071776F17C67A7842E725D92317D2EA4207B0133C8F00A915813DE2E5EB5E91610991C83EG7F0M" TargetMode="External"/><Relationship Id="rId68" Type="http://schemas.openxmlformats.org/officeDocument/2006/relationships/hyperlink" Target="consultantplus://offline/ref=22258CA1744031C22C4550E3C67AEE680AB0BCE5DD65E071776F17C67A7842E725D92317D2EA4207B0133C8F00A915813DE2E5EB5E91610991C83EG7F0M" TargetMode="External"/><Relationship Id="rId16" Type="http://schemas.openxmlformats.org/officeDocument/2006/relationships/hyperlink" Target="consultantplus://offline/ref=22258CA1744031C22C4550E3C67AEE680AB0BCE5D461E37579614ACC72214EE522D67C00D5A34E06B013398F0BF610942CBAE9EE448F65138DCA3C70G1FEM" TargetMode="External"/><Relationship Id="rId11" Type="http://schemas.openxmlformats.org/officeDocument/2006/relationships/hyperlink" Target="consultantplus://offline/ref=22258CA1744031C22C4550E3C67AEE680AB0BCE5D461E37579614ACC72214EE522D67C00D5A34E06B013398E0DF610942CBAE9EE448F65138DCA3C70G1FEM" TargetMode="External"/><Relationship Id="rId24" Type="http://schemas.openxmlformats.org/officeDocument/2006/relationships/hyperlink" Target="consultantplus://offline/ref=22258CA1744031C22C4550E3C67AEE680AB0BCE5D461E37579614ACC72214EE522D67C00D5A34E06B013398C0DF610942CBAE9EE448F65138DCA3C70G1FEM" TargetMode="External"/><Relationship Id="rId32" Type="http://schemas.openxmlformats.org/officeDocument/2006/relationships/hyperlink" Target="consultantplus://offline/ref=22258CA1744031C22C4550E3C67AEE680AB0BCE5D461E37579614ACC72214EE522D67C00D5A34E06B013398D0EF610942CBAE9EE448F65138DCA3C70G1FEM" TargetMode="External"/><Relationship Id="rId37" Type="http://schemas.openxmlformats.org/officeDocument/2006/relationships/hyperlink" Target="consultantplus://offline/ref=22258CA1744031C22C4550E3C67AEE680AB0BCE5D461E37579614ACC72214EE522D67C00D5A34E06B013398A0BF610942CBAE9EE448F65138DCA3C70G1FEM" TargetMode="External"/><Relationship Id="rId40" Type="http://schemas.openxmlformats.org/officeDocument/2006/relationships/hyperlink" Target="consultantplus://offline/ref=22258CA1744031C22C4550E3C67AEE680AB0BCE5D461E37579614ACC72214EE522D67C00D5A34E06B013398A08F610942CBAE9EE448F65138DCA3C70G1FEM" TargetMode="External"/><Relationship Id="rId45" Type="http://schemas.openxmlformats.org/officeDocument/2006/relationships/hyperlink" Target="consultantplus://offline/ref=22258CA1744031C22C4550E3C67AEE680AB0BCE5D461E37579614ACC72214EE522D67C00D5A34E06B013398A0FF610942CBAE9EE448F65138DCA3C70G1FEM" TargetMode="External"/><Relationship Id="rId53" Type="http://schemas.openxmlformats.org/officeDocument/2006/relationships/hyperlink" Target="consultantplus://offline/ref=22258CA1744031C22C4550E3C67AEE680AB0BCE5D461E37579614ACC72214EE522D67C00D5A34E06B013398A0CF610942CBAE9EE448F65138DCA3C70G1FEM" TargetMode="External"/><Relationship Id="rId58" Type="http://schemas.openxmlformats.org/officeDocument/2006/relationships/hyperlink" Target="consultantplus://offline/ref=22258CA1744031C22C4550E3C67AEE680AB0BCE5D461E37579614ACC72214EE522D67C00D5A34E06B013398B09F610942CBAE9EE448F65138DCA3C70G1FEM" TargetMode="External"/><Relationship Id="rId66" Type="http://schemas.openxmlformats.org/officeDocument/2006/relationships/hyperlink" Target="consultantplus://offline/ref=22258CA1744031C22C4550E3C67AEE680AB0BCE5D461E37579614ACC72214EE522D67C00D5A34E06B013398B03F610942CBAE9EE448F65138DCA3C70G1FEM" TargetMode="External"/><Relationship Id="rId74" Type="http://schemas.openxmlformats.org/officeDocument/2006/relationships/hyperlink" Target="consultantplus://offline/ref=22258CA1744031C22C4550E3C67AEE680AB0BCE5D461E37579614ACC72214EE522D67C00D5A34E06B013398809F610942CBAE9EE448F65138DCA3C70G1FEM" TargetMode="External"/><Relationship Id="rId79" Type="http://schemas.openxmlformats.org/officeDocument/2006/relationships/theme" Target="theme/theme1.xml"/><Relationship Id="rId5" Type="http://schemas.openxmlformats.org/officeDocument/2006/relationships/hyperlink" Target="consultantplus://offline/ref=22258CA1744031C22C4550E3C67AEE680AB0BCE5D363E7767E6F17C67A7842E725D92317D2EA4207B013398B00A915813DE2E5EB5E91610991C83EG7F0M" TargetMode="External"/><Relationship Id="rId61" Type="http://schemas.openxmlformats.org/officeDocument/2006/relationships/hyperlink" Target="consultantplus://offline/ref=22258CA1744031C22C4550E3C67AEE680AB0BCE5DD65E071776F17C67A7842E725D92317D2EA4207B0133C8900A915813DE2E5EB5E91610991C83EG7F0M" TargetMode="External"/><Relationship Id="rId19" Type="http://schemas.openxmlformats.org/officeDocument/2006/relationships/hyperlink" Target="consultantplus://offline/ref=22258CA1744031C22C4550E3C67AEE680AB0BCE5D461E17478644ACC72214EE522D67C00C7A3160AB117278E0FE346C56AGEFDM" TargetMode="External"/><Relationship Id="rId14" Type="http://schemas.openxmlformats.org/officeDocument/2006/relationships/hyperlink" Target="consultantplus://offline/ref=22258CA1744031C22C4550E3C67AEE680AB0BCE5DD65E071776F17C67A7842E725D92317D2EA4207B013398700A915813DE2E5EB5E91610991C83EG7F0M" TargetMode="External"/><Relationship Id="rId22" Type="http://schemas.openxmlformats.org/officeDocument/2006/relationships/hyperlink" Target="consultantplus://offline/ref=22258CA1744031C22C4550E3C67AEE680AB0BCE5D461E37579614ACC72214EE522D67C00D5A34E06B013398C08F610942CBAE9EE448F65138DCA3C70G1FEM" TargetMode="External"/><Relationship Id="rId27" Type="http://schemas.openxmlformats.org/officeDocument/2006/relationships/hyperlink" Target="consultantplus://offline/ref=22258CA1744031C22C4550E3C67AEE680AB0BCE5D461E37579614ACC72214EE522D67C00D5A34E06B013398C02F610942CBAE9EE448F65138DCA3C70G1FEM" TargetMode="External"/><Relationship Id="rId30" Type="http://schemas.openxmlformats.org/officeDocument/2006/relationships/hyperlink" Target="consultantplus://offline/ref=22258CA1744031C22C4550E3C67AEE680AB0BCE5D461E37579614ACC72214EE522D67C00D5A34E06B013398D09F610942CBAE9EE448F65138DCA3C70G1FEM" TargetMode="External"/><Relationship Id="rId35" Type="http://schemas.openxmlformats.org/officeDocument/2006/relationships/hyperlink" Target="consultantplus://offline/ref=22258CA1744031C22C454EEED016B3670ABBE0EDDC66EA2122304C9B2D7148B062967A5596E74603B3186DDF4FA849C46CF1E4EB5E936515G9F1M" TargetMode="External"/><Relationship Id="rId43" Type="http://schemas.openxmlformats.org/officeDocument/2006/relationships/hyperlink" Target="consultantplus://offline/ref=22258CA1744031C22C4550E3C67AEE680AB0BCE5DD65E071776F17C67A7842E725D92317D2EA4207B0133D8D00A915813DE2E5EB5E91610991C83EG7F0M" TargetMode="External"/><Relationship Id="rId48" Type="http://schemas.openxmlformats.org/officeDocument/2006/relationships/hyperlink" Target="consultantplus://offline/ref=22258CA1744031C22C4550E3C67AEE680AB0BCE5DD65E071776F17C67A7842E725D92317D2EA4207B0133D8600A915813DE2E5EB5E91610991C83EG7F0M" TargetMode="External"/><Relationship Id="rId56" Type="http://schemas.openxmlformats.org/officeDocument/2006/relationships/hyperlink" Target="consultantplus://offline/ref=22258CA1744031C22C4550E3C67AEE680AB0BCE5D461E37579614ACC72214EE522D67C00D5A34E06B013398A02F610942CBAE9EE448F65138DCA3C70G1FEM" TargetMode="External"/><Relationship Id="rId64" Type="http://schemas.openxmlformats.org/officeDocument/2006/relationships/hyperlink" Target="consultantplus://offline/ref=22258CA1744031C22C4550E3C67AEE680AB0BCE5D461E37579614ACC72214EE522D67C00D5A34E06B013398B0CF610942CBAE9EE448F65138DCA3C70G1FEM" TargetMode="External"/><Relationship Id="rId69" Type="http://schemas.openxmlformats.org/officeDocument/2006/relationships/hyperlink" Target="consultantplus://offline/ref=22258CA1744031C22C4550E3C67AEE680AB0BCE5D461E577796D4ACC72214EE522D67C00D5A34E06B0133D870DF610942CBAE9EE448F65138DCA3C70G1FEM" TargetMode="External"/><Relationship Id="rId77" Type="http://schemas.openxmlformats.org/officeDocument/2006/relationships/hyperlink" Target="consultantplus://offline/ref=22258CA1744031C22C4550E3C67AEE680AB0BCE5D461E37579614ACC72214EE522D67C00D5A34E06B01339880EF610942CBAE9EE448F65138DCA3C70G1FEM" TargetMode="External"/><Relationship Id="rId8" Type="http://schemas.openxmlformats.org/officeDocument/2006/relationships/hyperlink" Target="consultantplus://offline/ref=22258CA1744031C22C454EEED016B3670BB3E1EED569EA2122304C9B2D7148B062967A569FE64853E1576C830AF95AC56CF1E6EF42G9F3M" TargetMode="External"/><Relationship Id="rId51" Type="http://schemas.openxmlformats.org/officeDocument/2006/relationships/hyperlink" Target="consultantplus://offline/ref=22258CA1744031C22C4550E3C67AEE680AB0BCE5D461E37579614ACC72214EE522D67C00D5A34E06B013398A0EF610942CBAE9EE448F65138DCA3C70G1FEM" TargetMode="External"/><Relationship Id="rId72" Type="http://schemas.openxmlformats.org/officeDocument/2006/relationships/hyperlink" Target="consultantplus://offline/ref=22258CA1744031C22C4550E3C67AEE680AB0BCE5D363E773796F17C67A7842E725D92317D2EA4207B013318C00A915813DE2E5EB5E91610991C83EG7F0M" TargetMode="External"/><Relationship Id="rId3" Type="http://schemas.openxmlformats.org/officeDocument/2006/relationships/webSettings" Target="webSettings.xml"/><Relationship Id="rId12" Type="http://schemas.openxmlformats.org/officeDocument/2006/relationships/hyperlink" Target="consultantplus://offline/ref=22258CA1744031C22C4550E3C67AEE680AB0BCE5D164E17E7A6F17C67A7842E725D92305D2B24E06B40D398A15FF44C7G6FAM" TargetMode="External"/><Relationship Id="rId17" Type="http://schemas.openxmlformats.org/officeDocument/2006/relationships/hyperlink" Target="consultantplus://offline/ref=22258CA1744031C22C454EEED016B3670BB3E1EED569EA2122304C9B2D7148B062967A5293E64853E1576C830AF95AC56CF1E6EF42G9F3M" TargetMode="External"/><Relationship Id="rId25" Type="http://schemas.openxmlformats.org/officeDocument/2006/relationships/hyperlink" Target="consultantplus://offline/ref=22258CA1744031C22C4550E3C67AEE680AB0BCE5D461E37579614ACC72214EE522D67C00D5A34E06B013398C0CF610942CBAE9EE448F65138DCA3C70G1FEM" TargetMode="External"/><Relationship Id="rId33" Type="http://schemas.openxmlformats.org/officeDocument/2006/relationships/hyperlink" Target="consultantplus://offline/ref=22258CA1744031C22C4550E3C67AEE680AB0BCE5D461E37579614ACC72214EE522D67C00D5A34E06B013398D0CF610942CBAE9EE448F65138DCA3C70G1FEM" TargetMode="External"/><Relationship Id="rId38" Type="http://schemas.openxmlformats.org/officeDocument/2006/relationships/hyperlink" Target="consultantplus://offline/ref=22258CA1744031C22C4550E3C67AEE680AB0BCE5D461E37579614ACC72214EE522D67C00D5A34E06B013398A0BF610942CBAE9EE448F65138DCA3C70G1FEM" TargetMode="External"/><Relationship Id="rId46" Type="http://schemas.openxmlformats.org/officeDocument/2006/relationships/hyperlink" Target="consultantplus://offline/ref=22258CA1744031C22C4550E3C67AEE680AB0BCE5DD65E071776F17C67A7842E725D92317D2EA4207B0133D8800A915813DE2E5EB5E91610991C83EG7F0M" TargetMode="External"/><Relationship Id="rId59" Type="http://schemas.openxmlformats.org/officeDocument/2006/relationships/hyperlink" Target="consultantplus://offline/ref=22258CA1744031C22C4550E3C67AEE680AB0BCE5DD65E071776F17C67A7842E725D92317D2EA4207B0133C8800A915813DE2E5EB5E91610991C83EG7F0M" TargetMode="External"/><Relationship Id="rId67" Type="http://schemas.openxmlformats.org/officeDocument/2006/relationships/hyperlink" Target="consultantplus://offline/ref=22258CA1744031C22C4550E3C67AEE680AB0BCE5DD65E071776F17C67A7842E725D92317D2EA4207B0133C8800A915813DE2E5EB5E91610991C83EG7F0M" TargetMode="External"/><Relationship Id="rId20" Type="http://schemas.openxmlformats.org/officeDocument/2006/relationships/hyperlink" Target="consultantplus://offline/ref=22258CA1744031C22C4550E3C67AEE680AB0BCE5DD65E071776F17C67A7842E725D92317D2EA4207B0133B8800A915813DE2E5EB5E91610991C83EG7F0M" TargetMode="External"/><Relationship Id="rId41" Type="http://schemas.openxmlformats.org/officeDocument/2006/relationships/hyperlink" Target="consultantplus://offline/ref=22258CA1744031C22C4550E3C67AEE680AB0BCE5DD65E071776F17C67A7842E725D92317D2EA4207B0133D8F00A915813DE2E5EB5E91610991C83EG7F0M" TargetMode="External"/><Relationship Id="rId54" Type="http://schemas.openxmlformats.org/officeDocument/2006/relationships/hyperlink" Target="consultantplus://offline/ref=22258CA1744031C22C4550E3C67AEE680AB0BCE5D461E37579614ACC72214EE522D67C00D5A34E06B013398A03F610942CBAE9EE448F65138DCA3C70G1FEM" TargetMode="External"/><Relationship Id="rId62" Type="http://schemas.openxmlformats.org/officeDocument/2006/relationships/hyperlink" Target="consultantplus://offline/ref=22258CA1744031C22C4550E3C67AEE680AB0BCE5D461E37579614ACC72214EE522D67C00D5A34E06B013398B0FF610942CBAE9EE448F65138DCA3C70G1FEM" TargetMode="External"/><Relationship Id="rId70" Type="http://schemas.openxmlformats.org/officeDocument/2006/relationships/hyperlink" Target="consultantplus://offline/ref=22258CA1744031C22C4550E3C67AEE680AB0BCE5DD65E071776F17C67A7842E725D92317D2EA4207B0133C8800A915813DE2E5EB5E91610991C83EG7F0M" TargetMode="External"/><Relationship Id="rId75" Type="http://schemas.openxmlformats.org/officeDocument/2006/relationships/hyperlink" Target="consultantplus://offline/ref=22258CA1744031C22C454EEED016B3670BB3E1EED569EA2122304C9B2D7148B062967A5293EF4853E1576C830AF95AC56CF1E6EF42G9F3M" TargetMode="External"/><Relationship Id="rId1" Type="http://schemas.openxmlformats.org/officeDocument/2006/relationships/styles" Target="styles.xml"/><Relationship Id="rId6" Type="http://schemas.openxmlformats.org/officeDocument/2006/relationships/hyperlink" Target="consultantplus://offline/ref=22258CA1744031C22C4550E3C67AEE680AB0BCE5DD65E071776F17C67A7842E725D92317D2EA4207B013398B00A915813DE2E5EB5E91610991C83EG7F0M" TargetMode="External"/><Relationship Id="rId15" Type="http://schemas.openxmlformats.org/officeDocument/2006/relationships/hyperlink" Target="consultantplus://offline/ref=22258CA1744031C22C4550E3C67AEE680AB0BCE5D461E37579614ACC72214EE522D67C00D5A34E06B013398E03F610942CBAE9EE448F65138DCA3C70G1FEM" TargetMode="External"/><Relationship Id="rId23" Type="http://schemas.openxmlformats.org/officeDocument/2006/relationships/hyperlink" Target="consultantplus://offline/ref=22258CA1744031C22C4550E3C67AEE680AB0BCE5D461E37579614ACC72214EE522D67C00D5A34E06B013398C0EF610942CBAE9EE448F65138DCA3C70G1FEM" TargetMode="External"/><Relationship Id="rId28" Type="http://schemas.openxmlformats.org/officeDocument/2006/relationships/hyperlink" Target="consultantplus://offline/ref=22258CA1744031C22C4550E3C67AEE680AB0BCE5D461E37579614ACC72214EE522D67C00D5A34E06B013398D0BF610942CBAE9EE448F65138DCA3C70G1FEM" TargetMode="External"/><Relationship Id="rId36" Type="http://schemas.openxmlformats.org/officeDocument/2006/relationships/hyperlink" Target="consultantplus://offline/ref=22258CA1744031C22C4550E3C67AEE680AB0BCE5DD65E071776F17C67A7842E725D92317D2EA4207B0133A8800A915813DE2E5EB5E91610991C83EG7F0M" TargetMode="External"/><Relationship Id="rId49" Type="http://schemas.openxmlformats.org/officeDocument/2006/relationships/hyperlink" Target="consultantplus://offline/ref=22258CA1744031C22C4550E3C67AEE680AB0BCE5D461E37579614ACC72214EE522D67C00D5A34E06B013398A0FF610942CBAE9EE448F65138DCA3C70G1FEM" TargetMode="External"/><Relationship Id="rId57" Type="http://schemas.openxmlformats.org/officeDocument/2006/relationships/hyperlink" Target="consultantplus://offline/ref=22258CA1744031C22C4550E3C67AEE680AB0BCE5DD65E071776F17C67A7842E725D92317D2EA4207B0133C8A00A915813DE2E5EB5E91610991C83EG7F0M" TargetMode="External"/><Relationship Id="rId10" Type="http://schemas.openxmlformats.org/officeDocument/2006/relationships/hyperlink" Target="consultantplus://offline/ref=22258CA1744031C22C4550E3C67AEE680AB0BCE5DD65E071776F17C67A7842E725D92317D2EA4207B013398800A915813DE2E5EB5E91610991C83EG7F0M" TargetMode="External"/><Relationship Id="rId31" Type="http://schemas.openxmlformats.org/officeDocument/2006/relationships/hyperlink" Target="consultantplus://offline/ref=22258CA1744031C22C4550E3C67AEE680AB0BCE5D461E37579614ACC72214EE522D67C00D5A34E06B013398D08F610942CBAE9EE448F65138DCA3C70G1FEM" TargetMode="External"/><Relationship Id="rId44" Type="http://schemas.openxmlformats.org/officeDocument/2006/relationships/hyperlink" Target="consultantplus://offline/ref=22258CA1744031C22C4550E3C67AEE680AB0BCE5DD65E071776F17C67A7842E725D92317D2EA4207B0133D8A00A915813DE2E5EB5E91610991C83EG7F0M" TargetMode="External"/><Relationship Id="rId52" Type="http://schemas.openxmlformats.org/officeDocument/2006/relationships/hyperlink" Target="consultantplus://offline/ref=22258CA1744031C22C4550E3C67AEE680AB0BCE5DD65E071776F17C67A7842E725D92317D2EA4207B0133C8F00A915813DE2E5EB5E91610991C83EG7F0M" TargetMode="External"/><Relationship Id="rId60" Type="http://schemas.openxmlformats.org/officeDocument/2006/relationships/hyperlink" Target="consultantplus://offline/ref=22258CA1744031C22C4550E3C67AEE680AB0BCE5D461E37579614ACC72214EE522D67C00D5A34E06B013398B08F610942CBAE9EE448F65138DCA3C70G1FEM" TargetMode="External"/><Relationship Id="rId65" Type="http://schemas.openxmlformats.org/officeDocument/2006/relationships/hyperlink" Target="consultantplus://offline/ref=22258CA1744031C22C4550E3C67AEE680AB0BCE5DD65E071776F17C67A7842E725D92317D2EA4207B0133C8800A915813DE2E5EB5E91610991C83EG7F0M" TargetMode="External"/><Relationship Id="rId73" Type="http://schemas.openxmlformats.org/officeDocument/2006/relationships/hyperlink" Target="consultantplus://offline/ref=22258CA1744031C22C4550E3C67AEE680AB0BCE5D363E7767E6F17C67A7842E725D92317D2EA4207B013398900A915813DE2E5EB5E91610991C83EG7F0M" TargetMode="External"/><Relationship Id="rId7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22258CA1744031C22C4550E3C67AEE680AB0BCE5D461E17478644ACC72214EE522D67C00D5A34E06B013398F0BF610942CBAE9EE448F65138DCA3C70G1FEM" TargetMode="External"/><Relationship Id="rId13" Type="http://schemas.openxmlformats.org/officeDocument/2006/relationships/hyperlink" Target="consultantplus://offline/ref=22258CA1744031C22C4550E3C67AEE680AB0BCE5D363E7767E6F17C67A7842E725D92317D2EA4207B013398800A915813DE2E5EB5E91610991C83EG7F0M" TargetMode="External"/><Relationship Id="rId18" Type="http://schemas.openxmlformats.org/officeDocument/2006/relationships/hyperlink" Target="consultantplus://offline/ref=22258CA1744031C22C4550E3C67AEE680AB0BCE5DD65E071776F17C67A7842E725D92317D2EA4207B0133B8A00A915813DE2E5EB5E91610991C83EG7F0M" TargetMode="External"/><Relationship Id="rId39" Type="http://schemas.openxmlformats.org/officeDocument/2006/relationships/hyperlink" Target="consultantplus://offline/ref=22258CA1744031C22C4550E3C67AEE680AB0BCE5D461E37579614ACC72214EE522D67C00D5A34E06B013398A0AF610942CBAE9EE448F65138DCA3C70G1FEM" TargetMode="External"/><Relationship Id="rId34" Type="http://schemas.openxmlformats.org/officeDocument/2006/relationships/hyperlink" Target="consultantplus://offline/ref=22258CA1744031C22C4550E3C67AEE680AB0BCE5DD65E071776F17C67A7842E725D92317D2EA4207B0133A8A00A915813DE2E5EB5E91610991C83EG7F0M" TargetMode="External"/><Relationship Id="rId50" Type="http://schemas.openxmlformats.org/officeDocument/2006/relationships/hyperlink" Target="consultantplus://offline/ref=22258CA1744031C22C4550E3C67AEE680AB0BCE5DD65E071776F17C67A7842E725D92317D2EA4207B0133C8E00A915813DE2E5EB5E91610991C83EG7F0M" TargetMode="External"/><Relationship Id="rId55" Type="http://schemas.openxmlformats.org/officeDocument/2006/relationships/hyperlink" Target="consultantplus://offline/ref=22258CA1744031C22C4550E3C67AEE680AB0BCE5DD65E071776F17C67A7842E725D92317D2EA4207B0133C8C00A915813DE2E5EB5E91610991C83EG7F0M" TargetMode="External"/><Relationship Id="rId76" Type="http://schemas.openxmlformats.org/officeDocument/2006/relationships/hyperlink" Target="consultantplus://offline/ref=22258CA1744031C22C4550E3C67AEE680AB0BCE5D461E37579614ACC72214EE522D67C00D5A34E06B013398808F610942CBAE9EE448F65138DCA3C70G1FEM" TargetMode="External"/><Relationship Id="rId7" Type="http://schemas.openxmlformats.org/officeDocument/2006/relationships/hyperlink" Target="consultantplus://offline/ref=22258CA1744031C22C4550E3C67AEE680AB0BCE5D461E37579614ACC72214EE522D67C00D5A34E06B013398E0EF610942CBAE9EE448F65138DCA3C70G1FEM" TargetMode="External"/><Relationship Id="rId71" Type="http://schemas.openxmlformats.org/officeDocument/2006/relationships/hyperlink" Target="consultantplus://offline/ref=22258CA1744031C22C4550E3C67AEE680AB0BCE5D461E37579614ACC72214EE522D67C00D5A34E06B013398B02F610942CBAE9EE448F65138DCA3C70G1FEM" TargetMode="External"/><Relationship Id="rId2" Type="http://schemas.openxmlformats.org/officeDocument/2006/relationships/settings" Target="settings.xml"/><Relationship Id="rId29" Type="http://schemas.openxmlformats.org/officeDocument/2006/relationships/hyperlink" Target="consultantplus://offline/ref=22258CA1744031C22C4550E3C67AEE680AB0BCE5D461E37579614ACC72214EE522D67C00D5A34E06B013398D0AF610942CBAE9EE448F65138DCA3C70G1F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8927</Words>
  <Characters>50885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Кулишева Элеонора Владимировна</dc:creator>
  <cp:keywords/>
  <dc:description/>
  <cp:lastModifiedBy>Кулишева Элеонора Владимировна</cp:lastModifiedBy>
  <cp:revision>1</cp:revision>
  <dcterms:created xsi:type="dcterms:W3CDTF">2022-04-14T12:05:00Z</dcterms:created>
  <dcterms:modified xsi:type="dcterms:W3CDTF">2022-04-14T12:05:00Z</dcterms:modified>
</cp:coreProperties>
</file>