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C5" w:rsidRDefault="00FC249E" w:rsidP="00742954">
      <w:pPr>
        <w:ind w:left="10065" w:right="-172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Cs/>
          <w:sz w:val="28"/>
          <w:szCs w:val="28"/>
          <w:lang w:eastAsia="en-US"/>
        </w:rPr>
        <w:t>Приложение 2</w:t>
      </w:r>
      <w:r w:rsidR="007D7C72">
        <w:rPr>
          <w:rFonts w:eastAsia="Calibri"/>
          <w:bCs/>
          <w:sz w:val="28"/>
          <w:szCs w:val="28"/>
          <w:lang w:eastAsia="en-US"/>
        </w:rPr>
        <w:t>4</w:t>
      </w:r>
    </w:p>
    <w:p w:rsidR="00742954" w:rsidRDefault="000C1BC5" w:rsidP="00742954">
      <w:pPr>
        <w:ind w:left="10065" w:right="-17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  <w:t xml:space="preserve">«Об исполнении бюджета </w:t>
      </w:r>
    </w:p>
    <w:p w:rsidR="000C1BC5" w:rsidRDefault="000C1BC5" w:rsidP="00742954">
      <w:pPr>
        <w:ind w:left="10065" w:right="-17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Астраханской области за 2024 год»</w:t>
      </w:r>
    </w:p>
    <w:p w:rsidR="000C1BC5" w:rsidRDefault="000C1BC5" w:rsidP="000C1BC5">
      <w:pPr>
        <w:ind w:left="10206"/>
        <w:rPr>
          <w:sz w:val="28"/>
          <w:szCs w:val="28"/>
        </w:rPr>
      </w:pPr>
    </w:p>
    <w:p w:rsidR="00BA7644" w:rsidRDefault="00BA7644" w:rsidP="00BA764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</w:t>
      </w:r>
      <w:r w:rsidR="00E46ADC" w:rsidRPr="00E46ADC">
        <w:rPr>
          <w:color w:val="000000"/>
          <w:sz w:val="28"/>
          <w:szCs w:val="28"/>
        </w:rPr>
        <w:t>иного межбюджетного трансферта бюджетам муниципальных образований на разработку проектно-сметной документа</w:t>
      </w:r>
      <w:r w:rsidR="00AB7BBB">
        <w:rPr>
          <w:color w:val="000000"/>
          <w:sz w:val="28"/>
          <w:szCs w:val="28"/>
        </w:rPr>
        <w:t>ции для объектов - победителей В</w:t>
      </w:r>
      <w:r w:rsidR="00E46ADC" w:rsidRPr="00E46ADC">
        <w:rPr>
          <w:color w:val="000000"/>
          <w:sz w:val="28"/>
          <w:szCs w:val="28"/>
        </w:rPr>
        <w:t xml:space="preserve">сероссийского конкурса лучших проектов создания комфортной </w:t>
      </w:r>
      <w:r w:rsidR="005A3B27">
        <w:rPr>
          <w:color w:val="000000"/>
          <w:sz w:val="28"/>
          <w:szCs w:val="28"/>
        </w:rPr>
        <w:br/>
      </w:r>
      <w:r w:rsidR="00E46ADC" w:rsidRPr="00E46ADC">
        <w:rPr>
          <w:color w:val="000000"/>
          <w:sz w:val="28"/>
          <w:szCs w:val="28"/>
        </w:rPr>
        <w:t xml:space="preserve">городской среды </w:t>
      </w:r>
      <w:r>
        <w:rPr>
          <w:color w:val="000000"/>
          <w:sz w:val="28"/>
          <w:szCs w:val="28"/>
        </w:rPr>
        <w:t xml:space="preserve">за 2024 год </w:t>
      </w:r>
    </w:p>
    <w:p w:rsidR="00E46ADC" w:rsidRDefault="00E46ADC" w:rsidP="00BA764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D6FDE" w:rsidRPr="0057429F" w:rsidRDefault="0057429F" w:rsidP="0057429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6D6FDE" w:rsidRPr="0057429F">
        <w:rPr>
          <w:bCs/>
          <w:sz w:val="28"/>
          <w:szCs w:val="28"/>
        </w:rPr>
        <w:t>тыс. рублей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992"/>
        <w:gridCol w:w="2009"/>
        <w:gridCol w:w="1134"/>
        <w:gridCol w:w="1701"/>
        <w:gridCol w:w="1676"/>
        <w:gridCol w:w="1701"/>
      </w:tblGrid>
      <w:tr w:rsidR="00A86933" w:rsidRPr="00000564" w:rsidTr="00742954">
        <w:trPr>
          <w:trHeight w:val="1644"/>
          <w:tblHeader/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4636" w:rsidRDefault="00A86933" w:rsidP="004D124C">
            <w:pPr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 w:rsidRPr="00000564">
              <w:rPr>
                <w:sz w:val="28"/>
                <w:szCs w:val="28"/>
              </w:rPr>
              <w:t>код раз</w:t>
            </w:r>
            <w:r w:rsidR="00864636">
              <w:rPr>
                <w:sz w:val="28"/>
                <w:szCs w:val="28"/>
                <w:lang w:val="en-US"/>
              </w:rPr>
              <w:t>-</w:t>
            </w:r>
          </w:p>
          <w:p w:rsidR="00BA7644" w:rsidRPr="00864636" w:rsidRDefault="00A86933" w:rsidP="004D124C">
            <w:pPr>
              <w:ind w:left="-113" w:right="-113"/>
              <w:jc w:val="center"/>
              <w:rPr>
                <w:sz w:val="28"/>
                <w:szCs w:val="28"/>
                <w:lang w:val="en-US"/>
              </w:rPr>
            </w:pPr>
            <w:r w:rsidRPr="00000564">
              <w:rPr>
                <w:sz w:val="28"/>
                <w:szCs w:val="28"/>
              </w:rPr>
              <w:t>де</w:t>
            </w:r>
            <w:r w:rsidR="00864636">
              <w:rPr>
                <w:sz w:val="28"/>
                <w:szCs w:val="28"/>
                <w:lang w:val="en-US"/>
              </w:rPr>
              <w:t>-</w:t>
            </w:r>
          </w:p>
          <w:p w:rsidR="00A86933" w:rsidRPr="0000056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33" w:rsidRPr="00000564" w:rsidRDefault="00A86933" w:rsidP="00864636">
            <w:pPr>
              <w:ind w:lef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BA7644" w:rsidRDefault="00A86933" w:rsidP="00D3388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 xml:space="preserve">Сводная бюджетная роспись по состоянию на </w:t>
            </w:r>
            <w:r w:rsidR="00D3388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D3388C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86933" w:rsidRPr="00BA7644" w:rsidRDefault="00A86933" w:rsidP="00864636">
            <w:pPr>
              <w:ind w:left="9" w:right="3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Исполнение</w:t>
            </w:r>
            <w:r>
              <w:rPr>
                <w:sz w:val="28"/>
                <w:szCs w:val="28"/>
              </w:rPr>
              <w:t xml:space="preserve"> сводной бюджетной росписи на </w:t>
            </w:r>
            <w:r w:rsidR="00D3388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FC249E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4D124C" w:rsidRDefault="00A86933" w:rsidP="0086463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% исполнения сводной бюджетной росписи</w:t>
            </w:r>
          </w:p>
        </w:tc>
      </w:tr>
      <w:tr w:rsidR="00A86933" w:rsidRPr="00000564" w:rsidTr="00742954">
        <w:trPr>
          <w:trHeight w:val="351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A86933" w:rsidRPr="00000564" w:rsidRDefault="00A86933" w:rsidP="004D124C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6933" w:rsidRPr="00000564" w:rsidRDefault="00A86933" w:rsidP="004D124C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6933" w:rsidRPr="00000564" w:rsidRDefault="00A86933" w:rsidP="004D124C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A86933" w:rsidRPr="00000564" w:rsidRDefault="00A86933" w:rsidP="004D124C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6933" w:rsidRPr="00000564" w:rsidRDefault="00A86933" w:rsidP="004D124C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635B1F" w:rsidRDefault="009B7982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FC249E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C249E">
              <w:rPr>
                <w:rFonts w:eastAsiaTheme="minorHAnsi"/>
                <w:sz w:val="28"/>
                <w:szCs w:val="28"/>
                <w:lang w:eastAsia="en-US"/>
              </w:rPr>
              <w:t>145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A86933" w:rsidRPr="00635B1F" w:rsidRDefault="000F5A91" w:rsidP="000F5A9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3 145</w:t>
            </w:r>
            <w:r w:rsidR="00A86933" w:rsidRPr="00635B1F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635B1F" w:rsidRDefault="009B7982" w:rsidP="00DE52E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A86933" w:rsidRPr="00635B1F">
              <w:rPr>
                <w:sz w:val="28"/>
                <w:szCs w:val="28"/>
              </w:rPr>
              <w:t>,0</w:t>
            </w:r>
          </w:p>
        </w:tc>
      </w:tr>
      <w:tr w:rsidR="00A86933" w:rsidRPr="00000564" w:rsidTr="00742954">
        <w:trPr>
          <w:trHeight w:val="272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</w:tr>
      <w:tr w:rsidR="000F5A91" w:rsidRPr="00000564" w:rsidTr="00742954">
        <w:trPr>
          <w:trHeight w:val="943"/>
          <w:jc w:val="center"/>
        </w:trPr>
        <w:tc>
          <w:tcPr>
            <w:tcW w:w="4673" w:type="dxa"/>
            <w:shd w:val="clear" w:color="auto" w:fill="auto"/>
            <w:hideMark/>
          </w:tcPr>
          <w:p w:rsidR="000F5A91" w:rsidRDefault="000F5A91" w:rsidP="000F5A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05 </w:t>
            </w:r>
          </w:p>
        </w:tc>
        <w:tc>
          <w:tcPr>
            <w:tcW w:w="992" w:type="dxa"/>
            <w:shd w:val="clear" w:color="auto" w:fill="auto"/>
            <w:hideMark/>
          </w:tcPr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03 </w:t>
            </w:r>
          </w:p>
        </w:tc>
        <w:tc>
          <w:tcPr>
            <w:tcW w:w="2009" w:type="dxa"/>
            <w:shd w:val="clear" w:color="auto" w:fill="auto"/>
            <w:hideMark/>
          </w:tcPr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05 2 F2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A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4241</w:t>
            </w:r>
          </w:p>
        </w:tc>
        <w:tc>
          <w:tcPr>
            <w:tcW w:w="1134" w:type="dxa"/>
            <w:shd w:val="clear" w:color="auto" w:fill="auto"/>
            <w:hideMark/>
          </w:tcPr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500 </w:t>
            </w:r>
          </w:p>
        </w:tc>
        <w:tc>
          <w:tcPr>
            <w:tcW w:w="1701" w:type="dxa"/>
            <w:shd w:val="clear" w:color="auto" w:fill="auto"/>
            <w:noWrap/>
          </w:tcPr>
          <w:p w:rsidR="000F5A91" w:rsidRDefault="000F5A91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F5A91" w:rsidRDefault="009B7982" w:rsidP="000F5A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7982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B7982">
              <w:rPr>
                <w:rFonts w:eastAsiaTheme="minorHAnsi"/>
                <w:sz w:val="28"/>
                <w:szCs w:val="28"/>
                <w:lang w:val="en-US" w:eastAsia="en-US"/>
              </w:rPr>
              <w:t>145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:rsidR="000F5A91" w:rsidRDefault="000F5A91" w:rsidP="000F5A91">
            <w:pPr>
              <w:jc w:val="center"/>
            </w:pPr>
            <w:r w:rsidRPr="006D0028">
              <w:rPr>
                <w:sz w:val="28"/>
                <w:szCs w:val="28"/>
              </w:rPr>
              <w:t>3 145,0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5A91" w:rsidRPr="004D124C" w:rsidRDefault="009B7982" w:rsidP="000F5A9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0F5A91">
              <w:rPr>
                <w:sz w:val="28"/>
                <w:szCs w:val="28"/>
              </w:rPr>
              <w:t>,0</w:t>
            </w:r>
          </w:p>
        </w:tc>
      </w:tr>
      <w:tr w:rsidR="000F5A91" w:rsidRPr="00000564" w:rsidTr="00742954">
        <w:trPr>
          <w:trHeight w:val="518"/>
          <w:jc w:val="center"/>
        </w:trPr>
        <w:tc>
          <w:tcPr>
            <w:tcW w:w="4673" w:type="dxa"/>
            <w:shd w:val="clear" w:color="auto" w:fill="auto"/>
          </w:tcPr>
          <w:p w:rsidR="000F5A91" w:rsidRDefault="000F5A91" w:rsidP="000F5A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 «Городское поселение город Харабали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района Астраханской области»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5A91" w:rsidRDefault="000F5A91" w:rsidP="009B7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5A91" w:rsidRDefault="000F5A91" w:rsidP="009B7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F5A91" w:rsidRDefault="000F5A91" w:rsidP="009B7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05 2 F2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A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A91" w:rsidRDefault="000F5A91" w:rsidP="009B7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5A91" w:rsidRDefault="009B7982" w:rsidP="009B7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7982">
              <w:rPr>
                <w:rFonts w:eastAsiaTheme="minorHAns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B7982">
              <w:rPr>
                <w:rFonts w:eastAsiaTheme="minorHAnsi"/>
                <w:sz w:val="28"/>
                <w:szCs w:val="28"/>
                <w:lang w:val="en-US" w:eastAsia="en-US"/>
              </w:rPr>
              <w:t>145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0F5A91" w:rsidRDefault="000F5A91" w:rsidP="000F5A91">
            <w:pPr>
              <w:jc w:val="center"/>
            </w:pPr>
            <w:r w:rsidRPr="006D0028">
              <w:rPr>
                <w:sz w:val="28"/>
                <w:szCs w:val="28"/>
              </w:rPr>
              <w:t>3 145,0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5A91" w:rsidRPr="004D124C" w:rsidRDefault="009B7982" w:rsidP="000F5A9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0F5A91">
              <w:rPr>
                <w:sz w:val="28"/>
                <w:szCs w:val="28"/>
              </w:rPr>
              <w:t>,0</w:t>
            </w:r>
          </w:p>
        </w:tc>
      </w:tr>
    </w:tbl>
    <w:p w:rsidR="009F08BC" w:rsidRPr="00000564" w:rsidRDefault="009F08BC" w:rsidP="00000564">
      <w:pPr>
        <w:jc w:val="center"/>
        <w:rPr>
          <w:sz w:val="32"/>
          <w:szCs w:val="32"/>
        </w:rPr>
      </w:pPr>
    </w:p>
    <w:sectPr w:rsidR="009F08BC" w:rsidRPr="00000564" w:rsidSect="00F059FF">
      <w:headerReference w:type="default" r:id="rId6"/>
      <w:pgSz w:w="16838" w:h="11906" w:orient="landscape"/>
      <w:pgMar w:top="1701" w:right="1134" w:bottom="567" w:left="1134" w:header="709" w:footer="709" w:gutter="0"/>
      <w:pgNumType w:start="9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04" w:rsidRDefault="00995404" w:rsidP="006E1F24">
      <w:r>
        <w:separator/>
      </w:r>
    </w:p>
  </w:endnote>
  <w:endnote w:type="continuationSeparator" w:id="0">
    <w:p w:rsidR="00995404" w:rsidRDefault="0099540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04" w:rsidRDefault="00995404" w:rsidP="006E1F24">
      <w:r>
        <w:separator/>
      </w:r>
    </w:p>
  </w:footnote>
  <w:footnote w:type="continuationSeparator" w:id="0">
    <w:p w:rsidR="00995404" w:rsidRDefault="00995404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FF">
          <w:rPr>
            <w:noProof/>
          </w:rPr>
          <w:t>985</w:t>
        </w:r>
        <w:r>
          <w:fldChar w:fldCharType="end"/>
        </w:r>
      </w:p>
    </w:sdtContent>
  </w:sdt>
  <w:p w:rsidR="006E1F24" w:rsidRDefault="006E1F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00564"/>
    <w:rsid w:val="00011278"/>
    <w:rsid w:val="00056754"/>
    <w:rsid w:val="00071D46"/>
    <w:rsid w:val="000C1BC5"/>
    <w:rsid w:val="000E7379"/>
    <w:rsid w:val="000F5A91"/>
    <w:rsid w:val="00121365"/>
    <w:rsid w:val="0016761F"/>
    <w:rsid w:val="00233E8F"/>
    <w:rsid w:val="002B7C3E"/>
    <w:rsid w:val="002C25CF"/>
    <w:rsid w:val="002F106B"/>
    <w:rsid w:val="002F2A1C"/>
    <w:rsid w:val="002F2D82"/>
    <w:rsid w:val="00363202"/>
    <w:rsid w:val="00384D4B"/>
    <w:rsid w:val="003D4AD0"/>
    <w:rsid w:val="003D7EB1"/>
    <w:rsid w:val="003F48B8"/>
    <w:rsid w:val="00461FAE"/>
    <w:rsid w:val="004D124C"/>
    <w:rsid w:val="00502B85"/>
    <w:rsid w:val="0055472E"/>
    <w:rsid w:val="005562F2"/>
    <w:rsid w:val="00561806"/>
    <w:rsid w:val="00571077"/>
    <w:rsid w:val="0057429F"/>
    <w:rsid w:val="0057608E"/>
    <w:rsid w:val="005A3B27"/>
    <w:rsid w:val="005A4505"/>
    <w:rsid w:val="006352DF"/>
    <w:rsid w:val="00635B1F"/>
    <w:rsid w:val="006D05A4"/>
    <w:rsid w:val="006D1F03"/>
    <w:rsid w:val="006D6FDE"/>
    <w:rsid w:val="006E1F24"/>
    <w:rsid w:val="00742954"/>
    <w:rsid w:val="00754559"/>
    <w:rsid w:val="007D7C72"/>
    <w:rsid w:val="00864636"/>
    <w:rsid w:val="008A04D1"/>
    <w:rsid w:val="00990218"/>
    <w:rsid w:val="00995404"/>
    <w:rsid w:val="009B7982"/>
    <w:rsid w:val="009F08BC"/>
    <w:rsid w:val="00A040B6"/>
    <w:rsid w:val="00A54532"/>
    <w:rsid w:val="00A86933"/>
    <w:rsid w:val="00AB7BBB"/>
    <w:rsid w:val="00AC69D9"/>
    <w:rsid w:val="00AF05DF"/>
    <w:rsid w:val="00AF15F6"/>
    <w:rsid w:val="00B02D8C"/>
    <w:rsid w:val="00B27AEB"/>
    <w:rsid w:val="00B30B48"/>
    <w:rsid w:val="00B4173F"/>
    <w:rsid w:val="00B54D2C"/>
    <w:rsid w:val="00BA7644"/>
    <w:rsid w:val="00BB5840"/>
    <w:rsid w:val="00BD7C93"/>
    <w:rsid w:val="00BF0BF7"/>
    <w:rsid w:val="00BF4D3E"/>
    <w:rsid w:val="00C04EFA"/>
    <w:rsid w:val="00CB2E9E"/>
    <w:rsid w:val="00D3388C"/>
    <w:rsid w:val="00D45110"/>
    <w:rsid w:val="00D55E89"/>
    <w:rsid w:val="00D87C9F"/>
    <w:rsid w:val="00DA173D"/>
    <w:rsid w:val="00DE52E7"/>
    <w:rsid w:val="00E01465"/>
    <w:rsid w:val="00E46ADC"/>
    <w:rsid w:val="00E51E9E"/>
    <w:rsid w:val="00E533E0"/>
    <w:rsid w:val="00ED735C"/>
    <w:rsid w:val="00EE3A78"/>
    <w:rsid w:val="00EF7730"/>
    <w:rsid w:val="00F0166E"/>
    <w:rsid w:val="00F059FF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D955-7C78-4BC2-B4AB-F27F3A5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22</cp:revision>
  <dcterms:created xsi:type="dcterms:W3CDTF">2024-04-04T05:38:00Z</dcterms:created>
  <dcterms:modified xsi:type="dcterms:W3CDTF">2025-03-28T12:19:00Z</dcterms:modified>
</cp:coreProperties>
</file>